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3D26890"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26309CA2" w:rsidR="00E66558" w:rsidRDefault="009D71E8">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4B4D09E" w:rsidR="00E66558" w:rsidRPr="004C6177" w:rsidRDefault="00386EA9">
            <w:pPr>
              <w:pStyle w:val="TableRow"/>
              <w:rPr>
                <w:color w:val="auto"/>
              </w:rPr>
            </w:pPr>
            <w:r>
              <w:rPr>
                <w:color w:val="auto"/>
              </w:rPr>
              <w:t>Newark Orchard School</w:t>
            </w:r>
          </w:p>
        </w:tc>
      </w:tr>
      <w:tr w:rsidR="00E66558" w14:paraId="2A7D54BD"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5646FFC3" w:rsidR="00E66558" w:rsidRPr="00A06E07" w:rsidRDefault="00386EA9">
            <w:pPr>
              <w:pStyle w:val="TableRow"/>
              <w:rPr>
                <w:color w:val="auto"/>
              </w:rPr>
            </w:pPr>
            <w:r w:rsidRPr="00A06E07">
              <w:rPr>
                <w:color w:val="auto"/>
              </w:rPr>
              <w:t>1</w:t>
            </w:r>
            <w:r w:rsidR="00DB0902">
              <w:rPr>
                <w:color w:val="auto"/>
              </w:rPr>
              <w:t>70</w:t>
            </w:r>
          </w:p>
        </w:tc>
      </w:tr>
      <w:tr w:rsidR="00E66558" w14:paraId="2A7D54C0"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6A884D9" w:rsidR="00E66558" w:rsidRPr="00A06E07" w:rsidRDefault="00A06E07">
            <w:pPr>
              <w:pStyle w:val="TableRow"/>
              <w:rPr>
                <w:color w:val="auto"/>
              </w:rPr>
            </w:pPr>
            <w:r w:rsidRPr="00AF1869">
              <w:rPr>
                <w:color w:val="auto"/>
              </w:rPr>
              <w:t>4</w:t>
            </w:r>
            <w:r w:rsidR="008D72A4">
              <w:rPr>
                <w:color w:val="auto"/>
              </w:rPr>
              <w:t>8</w:t>
            </w:r>
            <w:r w:rsidR="007947BE" w:rsidRPr="00AF1869">
              <w:rPr>
                <w:color w:val="auto"/>
              </w:rPr>
              <w:t>%</w:t>
            </w:r>
          </w:p>
        </w:tc>
      </w:tr>
      <w:tr w:rsidR="00E66558" w14:paraId="2A7D54C3"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2BBE3" w14:textId="3475D59B" w:rsidR="00E66558" w:rsidRPr="004C6177" w:rsidRDefault="00386EA9" w:rsidP="4BF62AB6">
            <w:pPr>
              <w:pStyle w:val="TableRow"/>
              <w:rPr>
                <w:color w:val="auto"/>
              </w:rPr>
            </w:pPr>
            <w:r w:rsidRPr="4BF62AB6">
              <w:rPr>
                <w:color w:val="auto"/>
              </w:rPr>
              <w:t>3</w:t>
            </w:r>
          </w:p>
          <w:p w14:paraId="2A7D54C2" w14:textId="65D4BEEB" w:rsidR="00E66558" w:rsidRPr="004C6177" w:rsidRDefault="1A195E8F">
            <w:pPr>
              <w:pStyle w:val="TableRow"/>
              <w:rPr>
                <w:color w:val="auto"/>
              </w:rPr>
            </w:pPr>
            <w:r w:rsidRPr="4BF62AB6">
              <w:rPr>
                <w:color w:val="auto"/>
              </w:rPr>
              <w:t>December 202</w:t>
            </w:r>
            <w:r w:rsidR="00C55777">
              <w:rPr>
                <w:color w:val="auto"/>
              </w:rPr>
              <w:t>4</w:t>
            </w:r>
            <w:r w:rsidRPr="4BF62AB6">
              <w:rPr>
                <w:color w:val="auto"/>
              </w:rPr>
              <w:t>-December 202</w:t>
            </w:r>
            <w:r w:rsidR="00C55777">
              <w:rPr>
                <w:color w:val="auto"/>
              </w:rPr>
              <w:t>7</w:t>
            </w:r>
          </w:p>
        </w:tc>
      </w:tr>
      <w:tr w:rsidR="00E66558" w14:paraId="2A7D54C6"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1500879" w:rsidR="00E66558" w:rsidRPr="004C6177" w:rsidRDefault="00670832">
            <w:pPr>
              <w:pStyle w:val="TableRow"/>
              <w:rPr>
                <w:color w:val="auto"/>
              </w:rPr>
            </w:pPr>
            <w:r>
              <w:rPr>
                <w:color w:val="auto"/>
              </w:rPr>
              <w:t>1</w:t>
            </w:r>
            <w:r w:rsidR="00C55777">
              <w:rPr>
                <w:color w:val="auto"/>
              </w:rPr>
              <w:t>st</w:t>
            </w:r>
            <w:r>
              <w:rPr>
                <w:color w:val="auto"/>
              </w:rPr>
              <w:t xml:space="preserve"> December 202</w:t>
            </w:r>
            <w:r w:rsidR="00C55777">
              <w:rPr>
                <w:color w:val="auto"/>
              </w:rPr>
              <w:t>4</w:t>
            </w:r>
          </w:p>
        </w:tc>
      </w:tr>
      <w:tr w:rsidR="00E66558" w14:paraId="2A7D54C9"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BA4027C" w:rsidR="00E66558" w:rsidRPr="004C6177" w:rsidRDefault="00C55777">
            <w:pPr>
              <w:pStyle w:val="TableRow"/>
              <w:rPr>
                <w:color w:val="auto"/>
              </w:rPr>
            </w:pPr>
            <w:r>
              <w:rPr>
                <w:color w:val="auto"/>
              </w:rPr>
              <w:t>1</w:t>
            </w:r>
            <w:r w:rsidRPr="00C55777">
              <w:rPr>
                <w:color w:val="auto"/>
                <w:vertAlign w:val="superscript"/>
              </w:rPr>
              <w:t>st</w:t>
            </w:r>
            <w:r>
              <w:rPr>
                <w:color w:val="auto"/>
              </w:rPr>
              <w:t xml:space="preserve"> Dec</w:t>
            </w:r>
            <w:r w:rsidR="008D72A4">
              <w:rPr>
                <w:color w:val="auto"/>
              </w:rPr>
              <w:t>ember</w:t>
            </w:r>
            <w:r w:rsidR="00670832">
              <w:rPr>
                <w:color w:val="auto"/>
              </w:rPr>
              <w:t xml:space="preserve"> 202</w:t>
            </w:r>
            <w:r>
              <w:rPr>
                <w:color w:val="auto"/>
              </w:rPr>
              <w:t>5</w:t>
            </w:r>
          </w:p>
        </w:tc>
      </w:tr>
      <w:tr w:rsidR="00E66558" w14:paraId="2A7D54CC"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07E1215" w:rsidR="00E66558" w:rsidRPr="004C6177" w:rsidRDefault="00386EA9">
            <w:pPr>
              <w:pStyle w:val="TableRow"/>
              <w:rPr>
                <w:color w:val="auto"/>
              </w:rPr>
            </w:pPr>
            <w:r>
              <w:rPr>
                <w:color w:val="auto"/>
              </w:rPr>
              <w:t>Ma</w:t>
            </w:r>
            <w:r w:rsidR="008D72A4">
              <w:rPr>
                <w:color w:val="auto"/>
              </w:rPr>
              <w:t>tt Joyce</w:t>
            </w:r>
          </w:p>
        </w:tc>
      </w:tr>
      <w:tr w:rsidR="00E66558" w14:paraId="2A7D54CF"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70538F1" w:rsidR="00E66558" w:rsidRPr="004C6177" w:rsidRDefault="00386EA9">
            <w:pPr>
              <w:pStyle w:val="TableRow"/>
              <w:rPr>
                <w:color w:val="auto"/>
              </w:rPr>
            </w:pPr>
            <w:r>
              <w:rPr>
                <w:color w:val="auto"/>
              </w:rPr>
              <w:t>Leanne Hurdle</w:t>
            </w:r>
          </w:p>
        </w:tc>
      </w:tr>
      <w:tr w:rsidR="00E66558" w14:paraId="2A7D54D2" w14:textId="77777777" w:rsidTr="4BF62AB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2805E40" w:rsidR="00E66558" w:rsidRPr="004C6177" w:rsidRDefault="00670832">
            <w:pPr>
              <w:pStyle w:val="TableRow"/>
              <w:rPr>
                <w:color w:val="auto"/>
              </w:rPr>
            </w:pPr>
            <w:r>
              <w:rPr>
                <w:color w:val="auto"/>
              </w:rPr>
              <w:t>Laura Redfern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70A51B8" w:rsidR="00B801BF" w:rsidRPr="00723A0D" w:rsidRDefault="00723A0D">
            <w:pPr>
              <w:pStyle w:val="TableRow"/>
              <w:rPr>
                <w:color w:val="auto"/>
              </w:rPr>
            </w:pPr>
            <w:r w:rsidRPr="00723A0D">
              <w:rPr>
                <w:color w:val="auto"/>
              </w:rPr>
              <w:t>£</w:t>
            </w:r>
            <w:r w:rsidR="00024285">
              <w:rPr>
                <w:color w:val="auto"/>
              </w:rPr>
              <w:t>78,190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F38F1A1" w:rsidR="00E66558" w:rsidRPr="00A06E07" w:rsidRDefault="00723A0D">
            <w:pPr>
              <w:pStyle w:val="TableRow"/>
              <w:rPr>
                <w:color w:val="auto"/>
              </w:rPr>
            </w:pPr>
            <w:r>
              <w:rPr>
                <w:color w:val="auto"/>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B575" w14:textId="77777777" w:rsidR="00E66558" w:rsidRDefault="00E66558">
            <w:pPr>
              <w:pStyle w:val="TableRow"/>
              <w:rPr>
                <w:color w:val="auto"/>
              </w:rPr>
            </w:pPr>
          </w:p>
          <w:p w14:paraId="2A7D54E2" w14:textId="02561047" w:rsidR="00723A0D" w:rsidRPr="004C6177" w:rsidRDefault="00024285">
            <w:pPr>
              <w:pStyle w:val="TableRow"/>
              <w:rPr>
                <w:color w:val="auto"/>
              </w:rPr>
            </w:pPr>
            <w:r>
              <w:rPr>
                <w:color w:val="auto"/>
              </w:rPr>
              <w:t>£78,190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0582" w14:textId="74EC7424" w:rsidR="008A6A7E" w:rsidRPr="00670832" w:rsidRDefault="001C6FC0" w:rsidP="00852FD1">
            <w:pPr>
              <w:spacing w:after="120"/>
              <w:rPr>
                <w:color w:val="auto"/>
              </w:rPr>
            </w:pPr>
            <w:r>
              <w:rPr>
                <w:color w:val="auto"/>
              </w:rPr>
              <w:t>Newark Orchard school wishes to prepare all our pupils for life beyond school and preparing for adulthood. Therefore, o</w:t>
            </w:r>
            <w:r w:rsidR="008A6A7E" w:rsidRPr="00670832">
              <w:rPr>
                <w:color w:val="auto"/>
              </w:rPr>
              <w:t>ur aim is to use our Pupil premium funding to help us achieve positive outcomes for our disadvantaged pupils. Along with the complex needs for some of our pupils, social- economic disadvantage can be a factor in the variance of outcomes. We see this variance in particular terms of</w:t>
            </w:r>
          </w:p>
          <w:p w14:paraId="5C70CCC2" w14:textId="00A5697A" w:rsidR="00B72A26" w:rsidRPr="00670832" w:rsidRDefault="008A6A7E" w:rsidP="008A6A7E">
            <w:pPr>
              <w:pStyle w:val="ListParagraph"/>
              <w:numPr>
                <w:ilvl w:val="0"/>
                <w:numId w:val="19"/>
              </w:numPr>
              <w:spacing w:after="120"/>
              <w:rPr>
                <w:color w:val="auto"/>
              </w:rPr>
            </w:pPr>
            <w:r w:rsidRPr="00670832">
              <w:rPr>
                <w:color w:val="auto"/>
              </w:rPr>
              <w:t xml:space="preserve">Being able to communicate </w:t>
            </w:r>
            <w:r w:rsidR="00CC5296" w:rsidRPr="00670832">
              <w:rPr>
                <w:color w:val="auto"/>
              </w:rPr>
              <w:t>effectively</w:t>
            </w:r>
            <w:r w:rsidR="00A831AA">
              <w:rPr>
                <w:color w:val="FF0000"/>
              </w:rPr>
              <w:t>,</w:t>
            </w:r>
            <w:r w:rsidRPr="00670832">
              <w:rPr>
                <w:color w:val="auto"/>
              </w:rPr>
              <w:t xml:space="preserve"> including their understanding</w:t>
            </w:r>
            <w:r w:rsidR="004F4B8B">
              <w:rPr>
                <w:color w:val="auto"/>
              </w:rPr>
              <w:t xml:space="preserve"> </w:t>
            </w:r>
            <w:r w:rsidR="0006304E">
              <w:rPr>
                <w:color w:val="auto"/>
              </w:rPr>
              <w:t xml:space="preserve">in </w:t>
            </w:r>
            <w:r w:rsidR="004F4B8B">
              <w:rPr>
                <w:color w:val="auto"/>
              </w:rPr>
              <w:t>areas</w:t>
            </w:r>
            <w:r w:rsidRPr="00670832">
              <w:rPr>
                <w:color w:val="auto"/>
              </w:rPr>
              <w:t xml:space="preserve"> of the curriculum. </w:t>
            </w:r>
          </w:p>
          <w:p w14:paraId="71B041A1" w14:textId="2FCAC047" w:rsidR="008A6A7E" w:rsidRPr="00670832" w:rsidRDefault="00CC5296" w:rsidP="008A6A7E">
            <w:pPr>
              <w:pStyle w:val="ListParagraph"/>
              <w:numPr>
                <w:ilvl w:val="0"/>
                <w:numId w:val="19"/>
              </w:numPr>
              <w:spacing w:after="120"/>
              <w:rPr>
                <w:color w:val="auto"/>
              </w:rPr>
            </w:pPr>
            <w:r w:rsidRPr="00670832">
              <w:rPr>
                <w:color w:val="auto"/>
              </w:rPr>
              <w:t>Skills to remain safe whilst out in the community, both physically and online.</w:t>
            </w:r>
          </w:p>
          <w:p w14:paraId="610D50FC" w14:textId="06D95306" w:rsidR="00CC5296" w:rsidRDefault="00CC5296" w:rsidP="008A6A7E">
            <w:pPr>
              <w:pStyle w:val="ListParagraph"/>
              <w:numPr>
                <w:ilvl w:val="0"/>
                <w:numId w:val="19"/>
              </w:numPr>
              <w:spacing w:after="120"/>
              <w:rPr>
                <w:color w:val="auto"/>
              </w:rPr>
            </w:pPr>
            <w:r w:rsidRPr="00670832">
              <w:rPr>
                <w:color w:val="auto"/>
              </w:rPr>
              <w:t>Understanding and regulating strategies when managing strong emotions</w:t>
            </w:r>
            <w:r w:rsidR="00972B2F" w:rsidRPr="00670832">
              <w:rPr>
                <w:color w:val="auto"/>
              </w:rPr>
              <w:t xml:space="preserve"> and/or sensory needs.</w:t>
            </w:r>
          </w:p>
          <w:p w14:paraId="5A52CA78" w14:textId="5B5BB295" w:rsidR="004F4B8B" w:rsidRPr="00670832" w:rsidRDefault="004F4B8B" w:rsidP="008A6A7E">
            <w:pPr>
              <w:pStyle w:val="ListParagraph"/>
              <w:numPr>
                <w:ilvl w:val="0"/>
                <w:numId w:val="19"/>
              </w:numPr>
              <w:spacing w:after="120"/>
              <w:rPr>
                <w:color w:val="auto"/>
              </w:rPr>
            </w:pPr>
            <w:r>
              <w:rPr>
                <w:color w:val="auto"/>
              </w:rPr>
              <w:t xml:space="preserve">Access and understanding of real-life experiences that they can apply whilst accessing the curriculum. </w:t>
            </w:r>
          </w:p>
          <w:p w14:paraId="6E63A2AC" w14:textId="3088BB70" w:rsidR="00CC5296" w:rsidRPr="00670832" w:rsidRDefault="00CC5296" w:rsidP="00CC5296">
            <w:pPr>
              <w:spacing w:after="120"/>
              <w:rPr>
                <w:color w:val="auto"/>
              </w:rPr>
            </w:pPr>
            <w:r w:rsidRPr="00670832">
              <w:rPr>
                <w:color w:val="auto"/>
              </w:rPr>
              <w:t>At the heart of our approach is ensuring these pupils become as independent as possible and successful adults. We believe</w:t>
            </w:r>
            <w:r w:rsidR="0006304E">
              <w:rPr>
                <w:color w:val="auto"/>
              </w:rPr>
              <w:t xml:space="preserve"> in</w:t>
            </w:r>
            <w:r w:rsidRPr="00670832">
              <w:rPr>
                <w:color w:val="auto"/>
              </w:rPr>
              <w:t xml:space="preserve"> high-quality teaching focusing on targeted support using a robust assessment system appropriate to their learning style</w:t>
            </w:r>
            <w:r w:rsidR="0006304E">
              <w:rPr>
                <w:color w:val="auto"/>
              </w:rPr>
              <w:t>,</w:t>
            </w:r>
            <w:r w:rsidRPr="00670832">
              <w:rPr>
                <w:color w:val="auto"/>
              </w:rPr>
              <w:t xml:space="preserve"> and ensuring they have access to a b</w:t>
            </w:r>
            <w:r w:rsidR="005F4BE5" w:rsidRPr="00670832">
              <w:rPr>
                <w:color w:val="auto"/>
              </w:rPr>
              <w:t>r</w:t>
            </w:r>
            <w:r w:rsidRPr="00670832">
              <w:rPr>
                <w:color w:val="auto"/>
              </w:rPr>
              <w:t xml:space="preserve">oad and balanced curriculum. </w:t>
            </w:r>
          </w:p>
          <w:p w14:paraId="67F49374" w14:textId="089BB05B" w:rsidR="00CC5296" w:rsidRPr="00670832" w:rsidRDefault="00CC5296" w:rsidP="00CC5296">
            <w:pPr>
              <w:spacing w:after="120"/>
              <w:rPr>
                <w:color w:val="auto"/>
              </w:rPr>
            </w:pPr>
            <w:r w:rsidRPr="00670832">
              <w:rPr>
                <w:color w:val="auto"/>
              </w:rPr>
              <w:t>An individualised</w:t>
            </w:r>
            <w:r w:rsidR="004F4B8B">
              <w:rPr>
                <w:color w:val="auto"/>
              </w:rPr>
              <w:t xml:space="preserve"> nurture</w:t>
            </w:r>
            <w:r w:rsidRPr="00670832">
              <w:rPr>
                <w:color w:val="auto"/>
              </w:rPr>
              <w:t xml:space="preserve"> approach for each of our </w:t>
            </w:r>
            <w:r w:rsidR="004F4B8B">
              <w:rPr>
                <w:color w:val="auto"/>
              </w:rPr>
              <w:t>pupil</w:t>
            </w:r>
            <w:r w:rsidRPr="00670832">
              <w:rPr>
                <w:color w:val="auto"/>
              </w:rPr>
              <w:t xml:space="preserve">s ensure opportunities for work experience, careers advice and personalised support to understand their options when leaving Newark Orchard School. </w:t>
            </w:r>
          </w:p>
          <w:p w14:paraId="38570EFA" w14:textId="764854E8" w:rsidR="00CC5296" w:rsidRPr="00670832" w:rsidRDefault="00CC5296" w:rsidP="00CC5296">
            <w:pPr>
              <w:spacing w:after="120"/>
              <w:rPr>
                <w:iCs/>
                <w:color w:val="auto"/>
                <w:lang w:val="en-US"/>
              </w:rPr>
            </w:pPr>
            <w:r w:rsidRPr="00670832">
              <w:rPr>
                <w:rFonts w:cs="Arial"/>
                <w:iCs/>
                <w:color w:val="auto"/>
                <w:lang w:val="en-US"/>
              </w:rPr>
              <w:t>Although our strategy is focused on the needs of disadvantaged pupils, it will benefit all pupils in our school where funding is spent on whole-school approaches, such as high-quality teaching</w:t>
            </w:r>
            <w:r w:rsidR="004F4B8B">
              <w:rPr>
                <w:rFonts w:cs="Arial"/>
                <w:iCs/>
                <w:color w:val="auto"/>
                <w:lang w:val="en-US"/>
              </w:rPr>
              <w:t>, mental health support and coaching</w:t>
            </w:r>
            <w:r w:rsidRPr="00670832">
              <w:rPr>
                <w:rFonts w:cs="Arial"/>
                <w:iCs/>
                <w:color w:val="auto"/>
                <w:lang w:val="en-US"/>
              </w:rPr>
              <w:t xml:space="preserve">. </w:t>
            </w:r>
            <w:r w:rsidRPr="00670832">
              <w:rPr>
                <w:iCs/>
                <w:color w:val="auto"/>
                <w:lang w:val="en-US"/>
              </w:rPr>
              <w:t xml:space="preserve">Implicit in the intended outcomes detailed below, is the intention that outcomes for non-disadvantaged pupils will be improved alongside progress for their disadvantaged peers. </w:t>
            </w:r>
          </w:p>
          <w:p w14:paraId="4346E6E2" w14:textId="66DB1724" w:rsidR="004F4B8B" w:rsidRDefault="00CC5296" w:rsidP="00CC5296">
            <w:pPr>
              <w:spacing w:after="120"/>
              <w:rPr>
                <w:color w:val="auto"/>
              </w:rPr>
            </w:pPr>
            <w:r w:rsidRPr="00670832">
              <w:rPr>
                <w:color w:val="auto"/>
              </w:rPr>
              <w:t>Our strategy will be driven by individual needs</w:t>
            </w:r>
            <w:r w:rsidR="004F4B8B">
              <w:rPr>
                <w:color w:val="auto"/>
              </w:rPr>
              <w:t xml:space="preserve"> and listening to our community, information will be gathered through</w:t>
            </w:r>
            <w:r w:rsidRPr="00670832">
              <w:rPr>
                <w:color w:val="auto"/>
              </w:rPr>
              <w:t xml:space="preserve"> </w:t>
            </w:r>
            <w:r w:rsidR="0006304E">
              <w:rPr>
                <w:color w:val="auto"/>
              </w:rPr>
              <w:t xml:space="preserve">this </w:t>
            </w:r>
            <w:r w:rsidRPr="00670832">
              <w:rPr>
                <w:color w:val="auto"/>
              </w:rPr>
              <w:t>and</w:t>
            </w:r>
          </w:p>
          <w:p w14:paraId="4DC9877C" w14:textId="2F394CA0" w:rsidR="00CC5296" w:rsidRDefault="004F4B8B" w:rsidP="004F4B8B">
            <w:pPr>
              <w:pStyle w:val="ListParagraph"/>
              <w:numPr>
                <w:ilvl w:val="0"/>
                <w:numId w:val="20"/>
              </w:numPr>
              <w:spacing w:after="120"/>
              <w:rPr>
                <w:color w:val="auto"/>
              </w:rPr>
            </w:pPr>
            <w:r>
              <w:rPr>
                <w:color w:val="auto"/>
              </w:rPr>
              <w:t>F</w:t>
            </w:r>
            <w:r w:rsidR="00CC5296" w:rsidRPr="004F4B8B">
              <w:rPr>
                <w:color w:val="auto"/>
              </w:rPr>
              <w:t xml:space="preserve">ormal and informal assessments to ensure they are gaining relevant skills and offered appropriate experience in preparation for adulthood. </w:t>
            </w:r>
          </w:p>
          <w:p w14:paraId="40205E29" w14:textId="53EA3E85" w:rsidR="004F4B8B" w:rsidRDefault="004F4B8B" w:rsidP="004F4B8B">
            <w:pPr>
              <w:pStyle w:val="ListParagraph"/>
              <w:numPr>
                <w:ilvl w:val="0"/>
                <w:numId w:val="20"/>
              </w:numPr>
              <w:spacing w:after="120"/>
              <w:rPr>
                <w:color w:val="auto"/>
              </w:rPr>
            </w:pPr>
            <w:r>
              <w:rPr>
                <w:color w:val="auto"/>
              </w:rPr>
              <w:t xml:space="preserve">Pupil voice in EHC reviews, surveys, school council and conversations. </w:t>
            </w:r>
          </w:p>
          <w:p w14:paraId="5C6D65B8" w14:textId="5E1A9132" w:rsidR="004F4B8B" w:rsidRDefault="004F4B8B" w:rsidP="004F4B8B">
            <w:pPr>
              <w:pStyle w:val="ListParagraph"/>
              <w:numPr>
                <w:ilvl w:val="0"/>
                <w:numId w:val="20"/>
              </w:numPr>
              <w:spacing w:after="120"/>
              <w:rPr>
                <w:color w:val="auto"/>
              </w:rPr>
            </w:pPr>
            <w:r>
              <w:rPr>
                <w:color w:val="auto"/>
              </w:rPr>
              <w:t>Parents/carers wishes gathered in EHC reviews, parent evenings, parent drop in sessions.</w:t>
            </w:r>
          </w:p>
          <w:p w14:paraId="3C4111D1" w14:textId="1E2AA825" w:rsidR="004F4B8B" w:rsidRPr="004F4B8B" w:rsidRDefault="004F4B8B" w:rsidP="004F4B8B">
            <w:pPr>
              <w:pStyle w:val="ListParagraph"/>
              <w:numPr>
                <w:ilvl w:val="0"/>
                <w:numId w:val="20"/>
              </w:numPr>
              <w:spacing w:after="120"/>
              <w:rPr>
                <w:color w:val="auto"/>
              </w:rPr>
            </w:pPr>
            <w:r>
              <w:rPr>
                <w:color w:val="auto"/>
              </w:rPr>
              <w:t xml:space="preserve">The wider school community when shared. </w:t>
            </w:r>
          </w:p>
          <w:p w14:paraId="2A7D54E9" w14:textId="7F648183" w:rsidR="00CC5296" w:rsidRPr="00CC5296" w:rsidRDefault="00CC5296" w:rsidP="00CC5296">
            <w:pPr>
              <w:spacing w:after="120"/>
              <w:rPr>
                <w:color w:val="0070C0"/>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8F36B5" w:rsidRPr="006D61AE" w14:paraId="6D3E6F41"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0651B" w14:textId="499D4967" w:rsidR="008F36B5" w:rsidRDefault="007125B3" w:rsidP="00235284">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B7EB6" w14:textId="2776DA8D" w:rsidR="008F36B5" w:rsidRDefault="00386EA9" w:rsidP="00235284">
            <w:pPr>
              <w:pStyle w:val="TableRowCentered"/>
              <w:spacing w:after="120"/>
              <w:jc w:val="left"/>
              <w:rPr>
                <w:iCs/>
                <w:color w:val="auto"/>
                <w:szCs w:val="24"/>
              </w:rPr>
            </w:pPr>
            <w:r>
              <w:rPr>
                <w:iCs/>
                <w:color w:val="auto"/>
                <w:szCs w:val="24"/>
              </w:rPr>
              <w:t>Communication</w:t>
            </w:r>
            <w:r w:rsidR="004F4B8B">
              <w:rPr>
                <w:iCs/>
                <w:color w:val="auto"/>
                <w:szCs w:val="24"/>
              </w:rPr>
              <w:t xml:space="preserve"> especially in Scientific enquiry. </w:t>
            </w:r>
          </w:p>
          <w:p w14:paraId="16899252" w14:textId="61B8D36E" w:rsidR="00386EA9" w:rsidRDefault="00386EA9" w:rsidP="00235284">
            <w:pPr>
              <w:pStyle w:val="TableRowCentered"/>
              <w:spacing w:after="120"/>
              <w:jc w:val="left"/>
              <w:rPr>
                <w:iCs/>
                <w:color w:val="auto"/>
                <w:szCs w:val="24"/>
              </w:rPr>
            </w:pPr>
            <w:r>
              <w:rPr>
                <w:iCs/>
                <w:color w:val="auto"/>
                <w:szCs w:val="24"/>
              </w:rPr>
              <w:t>Many of these students enter school well below age expected levels particularly in communication. They require highly specialist strategies to meet their complex needs such as PECs, communication boards, Makaton</w:t>
            </w:r>
            <w:r w:rsidR="004F4B8B">
              <w:rPr>
                <w:iCs/>
                <w:color w:val="auto"/>
                <w:szCs w:val="24"/>
              </w:rPr>
              <w:t>, eye ga</w:t>
            </w:r>
            <w:r w:rsidR="00292E79">
              <w:rPr>
                <w:iCs/>
                <w:color w:val="auto"/>
                <w:szCs w:val="24"/>
              </w:rPr>
              <w:t>z</w:t>
            </w:r>
            <w:r w:rsidR="004F4B8B">
              <w:rPr>
                <w:iCs/>
                <w:color w:val="auto"/>
                <w:szCs w:val="24"/>
              </w:rPr>
              <w:t>es</w:t>
            </w:r>
            <w:r>
              <w:rPr>
                <w:iCs/>
                <w:color w:val="auto"/>
                <w:szCs w:val="24"/>
              </w:rPr>
              <w:t xml:space="preserve"> and visuals. </w:t>
            </w:r>
            <w:r w:rsidR="00292E79">
              <w:rPr>
                <w:iCs/>
                <w:color w:val="auto"/>
                <w:szCs w:val="24"/>
              </w:rPr>
              <w:t>Some of ou</w:t>
            </w:r>
            <w:r>
              <w:rPr>
                <w:iCs/>
                <w:color w:val="auto"/>
                <w:szCs w:val="24"/>
              </w:rPr>
              <w:t>r disadvantage</w:t>
            </w:r>
            <w:r w:rsidR="00513EB3">
              <w:rPr>
                <w:iCs/>
                <w:color w:val="auto"/>
                <w:szCs w:val="24"/>
              </w:rPr>
              <w:t>d</w:t>
            </w:r>
            <w:r>
              <w:rPr>
                <w:iCs/>
                <w:color w:val="auto"/>
                <w:szCs w:val="24"/>
              </w:rPr>
              <w:t xml:space="preserve"> </w:t>
            </w:r>
            <w:r w:rsidR="00A46F4F">
              <w:rPr>
                <w:iCs/>
                <w:color w:val="auto"/>
                <w:szCs w:val="24"/>
              </w:rPr>
              <w:t>pupils</w:t>
            </w:r>
            <w:r>
              <w:rPr>
                <w:iCs/>
                <w:color w:val="auto"/>
                <w:szCs w:val="24"/>
              </w:rPr>
              <w:t xml:space="preserve">, </w:t>
            </w:r>
            <w:r w:rsidR="00292E79">
              <w:rPr>
                <w:iCs/>
                <w:color w:val="auto"/>
                <w:szCs w:val="24"/>
              </w:rPr>
              <w:t>ma</w:t>
            </w:r>
            <w:r>
              <w:rPr>
                <w:iCs/>
                <w:color w:val="auto"/>
                <w:szCs w:val="24"/>
              </w:rPr>
              <w:t>y have not had access to language ri</w:t>
            </w:r>
            <w:r w:rsidR="002725D3">
              <w:rPr>
                <w:iCs/>
                <w:color w:val="auto"/>
                <w:szCs w:val="24"/>
              </w:rPr>
              <w:t>c</w:t>
            </w:r>
            <w:r>
              <w:rPr>
                <w:iCs/>
                <w:color w:val="auto"/>
                <w:szCs w:val="24"/>
              </w:rPr>
              <w:t xml:space="preserve">h environments and the families </w:t>
            </w:r>
            <w:r w:rsidR="00A46F4F">
              <w:rPr>
                <w:iCs/>
                <w:color w:val="auto"/>
                <w:szCs w:val="24"/>
              </w:rPr>
              <w:t>do not always</w:t>
            </w:r>
            <w:r>
              <w:rPr>
                <w:iCs/>
                <w:color w:val="auto"/>
                <w:szCs w:val="24"/>
              </w:rPr>
              <w:t xml:space="preserve"> access specialist support to understand how best to communicate with their child.</w:t>
            </w:r>
          </w:p>
          <w:p w14:paraId="2173A99B" w14:textId="54E904B0" w:rsidR="004F4B8B" w:rsidRPr="004C6177" w:rsidRDefault="004F4B8B" w:rsidP="00235284">
            <w:pPr>
              <w:pStyle w:val="TableRowCentered"/>
              <w:spacing w:after="120"/>
              <w:jc w:val="left"/>
              <w:rPr>
                <w:iCs/>
                <w:color w:val="auto"/>
                <w:szCs w:val="24"/>
              </w:rPr>
            </w:pPr>
            <w:r>
              <w:rPr>
                <w:iCs/>
                <w:color w:val="auto"/>
                <w:szCs w:val="24"/>
              </w:rPr>
              <w:t xml:space="preserve">Pupils require new vocabulary to be taught and reinforced for longer period of times and applied in a variety of context to ensure they understand and can generalise the terms. Therefore, when subject specific language is used, it is difficult for the pupils to understand and then apply to their lessons especially in scientific enquiry. </w:t>
            </w:r>
          </w:p>
        </w:tc>
      </w:tr>
      <w:tr w:rsidR="00E66558" w14:paraId="2A7D54F2" w14:textId="77777777" w:rsidTr="00F125B5">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09FB2720" w:rsidR="00E66558" w:rsidRDefault="007125B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ABE0" w14:textId="77777777" w:rsidR="00767EC5" w:rsidRDefault="00386EA9" w:rsidP="009015EC">
            <w:pPr>
              <w:pStyle w:val="TableRowCentered"/>
              <w:spacing w:after="120"/>
              <w:jc w:val="left"/>
              <w:rPr>
                <w:color w:val="auto"/>
                <w:szCs w:val="24"/>
              </w:rPr>
            </w:pPr>
            <w:r>
              <w:rPr>
                <w:color w:val="auto"/>
                <w:szCs w:val="24"/>
              </w:rPr>
              <w:t>Emotional well being</w:t>
            </w:r>
          </w:p>
          <w:p w14:paraId="605D1B8C" w14:textId="77777777" w:rsidR="00386EA9" w:rsidRDefault="00386EA9" w:rsidP="009015EC">
            <w:pPr>
              <w:pStyle w:val="TableRowCentered"/>
              <w:spacing w:after="120"/>
              <w:jc w:val="left"/>
              <w:rPr>
                <w:color w:val="auto"/>
                <w:szCs w:val="24"/>
              </w:rPr>
            </w:pPr>
            <w:r>
              <w:rPr>
                <w:color w:val="auto"/>
                <w:szCs w:val="24"/>
              </w:rPr>
              <w:t>The vast majority of our disadvantage</w:t>
            </w:r>
            <w:r w:rsidR="00513EB3">
              <w:rPr>
                <w:color w:val="auto"/>
                <w:szCs w:val="24"/>
              </w:rPr>
              <w:t>d</w:t>
            </w:r>
            <w:r>
              <w:rPr>
                <w:color w:val="auto"/>
                <w:szCs w:val="24"/>
              </w:rPr>
              <w:t xml:space="preserve"> pupils require emotional support to </w:t>
            </w:r>
            <w:r w:rsidR="004F4B8B">
              <w:rPr>
                <w:color w:val="auto"/>
                <w:szCs w:val="24"/>
              </w:rPr>
              <w:t xml:space="preserve">be ready to learn. </w:t>
            </w:r>
            <w:r>
              <w:rPr>
                <w:color w:val="auto"/>
                <w:szCs w:val="24"/>
              </w:rPr>
              <w:t xml:space="preserve"> They need </w:t>
            </w:r>
            <w:r w:rsidR="004808B3">
              <w:rPr>
                <w:color w:val="auto"/>
                <w:szCs w:val="24"/>
              </w:rPr>
              <w:t xml:space="preserve">coaching, modelling and direct teaching to be able to regulate and learn strategies to maintain safety and </w:t>
            </w:r>
            <w:r w:rsidR="004F4B8B">
              <w:rPr>
                <w:color w:val="auto"/>
                <w:szCs w:val="24"/>
              </w:rPr>
              <w:t>to access their learning</w:t>
            </w:r>
            <w:r w:rsidR="004808B3">
              <w:rPr>
                <w:color w:val="auto"/>
                <w:szCs w:val="24"/>
              </w:rPr>
              <w:t xml:space="preserve">. </w:t>
            </w:r>
            <w:r w:rsidR="004F4B8B">
              <w:rPr>
                <w:color w:val="auto"/>
                <w:szCs w:val="24"/>
              </w:rPr>
              <w:t xml:space="preserve">They have to be taught and redirected to successful strategies for longer periods of time before they develop the skills to complete these independently. </w:t>
            </w:r>
            <w:r w:rsidR="004808B3">
              <w:rPr>
                <w:color w:val="auto"/>
                <w:szCs w:val="24"/>
              </w:rPr>
              <w:t xml:space="preserve">For a small proportion of these students their emotional distress can lead to exclusions and loss of learning. </w:t>
            </w:r>
          </w:p>
          <w:p w14:paraId="2A7D54F1" w14:textId="5960CE3D" w:rsidR="004300B0" w:rsidRPr="004C6177" w:rsidRDefault="004300B0" w:rsidP="009015EC">
            <w:pPr>
              <w:pStyle w:val="TableRowCentered"/>
              <w:spacing w:after="120"/>
              <w:jc w:val="left"/>
              <w:rPr>
                <w:color w:val="auto"/>
                <w:szCs w:val="24"/>
              </w:rPr>
            </w:pPr>
            <w:r>
              <w:rPr>
                <w:color w:val="auto"/>
                <w:szCs w:val="24"/>
              </w:rPr>
              <w:t xml:space="preserve">The school have some pupils on reduced timetables or school refusing due to anxiety. </w:t>
            </w:r>
          </w:p>
        </w:tc>
      </w:tr>
      <w:tr w:rsidR="00E66558" w14:paraId="2A7D54F5" w14:textId="77777777" w:rsidTr="003866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6592C9FC" w:rsidR="00E66558" w:rsidRDefault="007125B3">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C9FC" w14:textId="77777777" w:rsidR="00E66558" w:rsidRDefault="00386EA9" w:rsidP="009015EC">
            <w:pPr>
              <w:pStyle w:val="TableRowCentered"/>
              <w:spacing w:after="120"/>
              <w:jc w:val="left"/>
              <w:rPr>
                <w:color w:val="auto"/>
                <w:szCs w:val="24"/>
              </w:rPr>
            </w:pPr>
            <w:r>
              <w:rPr>
                <w:color w:val="auto"/>
                <w:szCs w:val="24"/>
              </w:rPr>
              <w:t>Preparing for adulthood</w:t>
            </w:r>
          </w:p>
          <w:p w14:paraId="2A7D54F4" w14:textId="524FADCB" w:rsidR="004808B3" w:rsidRPr="004C6177" w:rsidRDefault="004808B3" w:rsidP="009015EC">
            <w:pPr>
              <w:pStyle w:val="TableRowCentered"/>
              <w:spacing w:after="120"/>
              <w:jc w:val="left"/>
              <w:rPr>
                <w:color w:val="auto"/>
                <w:szCs w:val="24"/>
              </w:rPr>
            </w:pPr>
            <w:r>
              <w:rPr>
                <w:color w:val="auto"/>
                <w:szCs w:val="24"/>
              </w:rPr>
              <w:t xml:space="preserve">Due to the complex needs of our students combined with social disadvantage they require lots of support to become independent whilst </w:t>
            </w:r>
            <w:r w:rsidR="00C7588A">
              <w:rPr>
                <w:color w:val="auto"/>
                <w:szCs w:val="24"/>
              </w:rPr>
              <w:t xml:space="preserve">safely </w:t>
            </w:r>
            <w:r>
              <w:rPr>
                <w:color w:val="auto"/>
                <w:szCs w:val="24"/>
              </w:rPr>
              <w:t xml:space="preserve">moving into adulthood. They are transported into school and therefore miss opportunities for </w:t>
            </w:r>
            <w:r w:rsidR="00216B63">
              <w:rPr>
                <w:color w:val="auto"/>
                <w:szCs w:val="24"/>
              </w:rPr>
              <w:t>road</w:t>
            </w:r>
            <w:r>
              <w:rPr>
                <w:color w:val="auto"/>
                <w:szCs w:val="24"/>
              </w:rPr>
              <w:t xml:space="preserve"> awareness and planning routes. Within their communities they are very vulnerable and isolated, therefore require support understanding their own barriers and how to safeguard themselves. The</w:t>
            </w:r>
            <w:r w:rsidR="00513EB3">
              <w:rPr>
                <w:color w:val="auto"/>
                <w:szCs w:val="24"/>
              </w:rPr>
              <w:t>re</w:t>
            </w:r>
            <w:r>
              <w:rPr>
                <w:color w:val="auto"/>
                <w:szCs w:val="24"/>
              </w:rPr>
              <w:t xml:space="preserve"> </w:t>
            </w:r>
            <w:r w:rsidR="00774F79">
              <w:rPr>
                <w:color w:val="auto"/>
                <w:szCs w:val="24"/>
              </w:rPr>
              <w:t xml:space="preserve">are </w:t>
            </w:r>
            <w:r>
              <w:rPr>
                <w:color w:val="auto"/>
                <w:szCs w:val="24"/>
              </w:rPr>
              <w:t>many</w:t>
            </w:r>
            <w:r w:rsidR="00774F79">
              <w:rPr>
                <w:color w:val="auto"/>
                <w:szCs w:val="24"/>
              </w:rPr>
              <w:t xml:space="preserve"> missed</w:t>
            </w:r>
            <w:r>
              <w:rPr>
                <w:color w:val="auto"/>
                <w:szCs w:val="24"/>
              </w:rPr>
              <w:t xml:space="preserve"> opportunities to </w:t>
            </w:r>
            <w:r w:rsidR="00774F79">
              <w:rPr>
                <w:color w:val="auto"/>
                <w:szCs w:val="24"/>
              </w:rPr>
              <w:t xml:space="preserve">access their communities and to develop hobbies and social skills for adulthood. </w:t>
            </w:r>
          </w:p>
        </w:tc>
      </w:tr>
      <w:tr w:rsidR="009708E6" w:rsidRPr="006D61AE" w14:paraId="4D80C0AF" w14:textId="77777777" w:rsidTr="002352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E8D8" w14:textId="2AA556F6" w:rsidR="009708E6" w:rsidRDefault="009708E6" w:rsidP="00235284">
            <w:pPr>
              <w:pStyle w:val="TableRow"/>
              <w:rPr>
                <w:sz w:val="22"/>
                <w:szCs w:val="22"/>
              </w:rPr>
            </w:pPr>
            <w:bookmarkStart w:id="17"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79ED" w14:textId="3A2FC051" w:rsidR="009708E6" w:rsidRDefault="00774F79" w:rsidP="00774F79">
            <w:pPr>
              <w:pStyle w:val="TableRowCentered"/>
              <w:spacing w:after="120"/>
              <w:ind w:left="0"/>
              <w:jc w:val="left"/>
              <w:rPr>
                <w:color w:val="auto"/>
                <w:szCs w:val="24"/>
              </w:rPr>
            </w:pPr>
            <w:r>
              <w:rPr>
                <w:color w:val="auto"/>
                <w:szCs w:val="24"/>
              </w:rPr>
              <w:t>Sensory regulation</w:t>
            </w:r>
          </w:p>
          <w:p w14:paraId="254E7239" w14:textId="11CD2204" w:rsidR="00774F79" w:rsidRPr="004C6177" w:rsidRDefault="00C55777" w:rsidP="00235284">
            <w:pPr>
              <w:pStyle w:val="TableRowCentered"/>
              <w:spacing w:after="120"/>
              <w:jc w:val="left"/>
              <w:rPr>
                <w:color w:val="auto"/>
                <w:szCs w:val="24"/>
              </w:rPr>
            </w:pPr>
            <w:r>
              <w:rPr>
                <w:color w:val="auto"/>
                <w:szCs w:val="24"/>
              </w:rPr>
              <w:t>A high proportion of our pupils have some form of sensory processing disorder which can impact on them accessing their learning. Also. d</w:t>
            </w:r>
            <w:r w:rsidR="00774F79">
              <w:rPr>
                <w:color w:val="auto"/>
                <w:szCs w:val="24"/>
              </w:rPr>
              <w:t>ue to the lack of experience outside of the home, these disadvantage</w:t>
            </w:r>
            <w:r w:rsidR="00513EB3">
              <w:rPr>
                <w:color w:val="auto"/>
                <w:szCs w:val="24"/>
              </w:rPr>
              <w:t>d</w:t>
            </w:r>
            <w:r w:rsidR="00774F79">
              <w:rPr>
                <w:color w:val="auto"/>
                <w:szCs w:val="24"/>
              </w:rPr>
              <w:t xml:space="preserve"> pupils have not developed strategies to regulate their sense</w:t>
            </w:r>
            <w:r w:rsidR="00972B2F">
              <w:rPr>
                <w:color w:val="auto"/>
                <w:szCs w:val="24"/>
              </w:rPr>
              <w:t>s</w:t>
            </w:r>
            <w:r w:rsidR="00774F79">
              <w:rPr>
                <w:color w:val="auto"/>
                <w:szCs w:val="24"/>
              </w:rPr>
              <w:t xml:space="preserve"> when out in the community. Therefore, they become overwhelmed and </w:t>
            </w:r>
            <w:r w:rsidR="00774F79">
              <w:rPr>
                <w:color w:val="auto"/>
                <w:szCs w:val="24"/>
              </w:rPr>
              <w:lastRenderedPageBreak/>
              <w:t xml:space="preserve">distressed. These pupils require support in understanding which sense </w:t>
            </w:r>
            <w:r w:rsidR="00C7588A">
              <w:rPr>
                <w:color w:val="auto"/>
                <w:szCs w:val="24"/>
              </w:rPr>
              <w:t>is</w:t>
            </w:r>
            <w:r w:rsidR="00774F79">
              <w:rPr>
                <w:color w:val="auto"/>
                <w:szCs w:val="24"/>
              </w:rPr>
              <w:t xml:space="preserve"> over or under whelmed and how to appropriately regulate the</w:t>
            </w:r>
            <w:r w:rsidR="00513EB3">
              <w:rPr>
                <w:color w:val="auto"/>
                <w:szCs w:val="24"/>
              </w:rPr>
              <w:t>m</w:t>
            </w:r>
            <w:r w:rsidR="00774F79">
              <w:rPr>
                <w:color w:val="auto"/>
                <w:szCs w:val="24"/>
              </w:rPr>
              <w:t xml:space="preserve">. </w:t>
            </w:r>
            <w:r w:rsidR="00972B2F">
              <w:rPr>
                <w:color w:val="auto"/>
                <w:szCs w:val="24"/>
              </w:rPr>
              <w:t>It is very difficult for families to access support to understand their child’s sensory needs and how to support regulat</w:t>
            </w:r>
            <w:r w:rsidR="00513EB3">
              <w:rPr>
                <w:color w:val="auto"/>
                <w:szCs w:val="24"/>
              </w:rPr>
              <w:t>ion</w:t>
            </w:r>
            <w:r w:rsidR="00972B2F">
              <w:rPr>
                <w:color w:val="auto"/>
                <w:szCs w:val="24"/>
              </w:rPr>
              <w:t>.</w:t>
            </w:r>
            <w:r>
              <w:rPr>
                <w:color w:val="auto"/>
                <w:szCs w:val="24"/>
              </w:rPr>
              <w:t xml:space="preserve"> Classroom staff require supporting in identifying the sensory need(s) and how best to support the pupils to reduce them feeling overwhelmed and how to support if/when they are feeling it.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2E67D8" w:rsidRPr="006D61AE" w14:paraId="166775AD"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9FAD6C" w14:textId="0E6C3D9F" w:rsidR="002E67D8" w:rsidRDefault="00C55777" w:rsidP="00235284">
            <w:pPr>
              <w:pStyle w:val="TableRow"/>
              <w:rPr>
                <w:color w:val="auto"/>
              </w:rPr>
            </w:pPr>
            <w:r>
              <w:rPr>
                <w:color w:val="auto"/>
              </w:rPr>
              <w:t>By the end of December 2027- all disadvantaged pupils will be inline with their peers for meeting or exceeding their scientific enquire targets.</w:t>
            </w:r>
          </w:p>
          <w:p w14:paraId="13D82E1A" w14:textId="5CCE56A8" w:rsidR="00C55777" w:rsidRPr="004C6177" w:rsidRDefault="00C55777" w:rsidP="00235284">
            <w:pPr>
              <w:pStyle w:val="TableRow"/>
              <w:rPr>
                <w:color w:val="auto"/>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D78FD" w14:textId="76FC8754" w:rsidR="002725D3" w:rsidRPr="004C6177" w:rsidRDefault="004300B0" w:rsidP="4BF62AB6">
            <w:pPr>
              <w:pStyle w:val="TableRowCentered"/>
              <w:spacing w:after="120"/>
              <w:ind w:left="0"/>
              <w:jc w:val="left"/>
              <w:rPr>
                <w:color w:val="auto"/>
              </w:rPr>
            </w:pPr>
            <w:r>
              <w:rPr>
                <w:color w:val="auto"/>
              </w:rPr>
              <w:t xml:space="preserve">Data will show that pupils are meeting or exceeding their scientific enquiry targets inline with their peers. </w:t>
            </w:r>
          </w:p>
        </w:tc>
      </w:tr>
      <w:tr w:rsidR="00E66558" w14:paraId="2A7D5506"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496780C6" w:rsidR="002725D3" w:rsidRPr="004C6177" w:rsidRDefault="00C55777">
            <w:pPr>
              <w:pStyle w:val="TableRow"/>
              <w:rPr>
                <w:color w:val="auto"/>
              </w:rPr>
            </w:pPr>
            <w:r>
              <w:rPr>
                <w:color w:val="auto"/>
              </w:rPr>
              <w:t xml:space="preserve">By the end of December 2027 – </w:t>
            </w:r>
            <w:r w:rsidR="008419CC">
              <w:rPr>
                <w:color w:val="auto"/>
              </w:rPr>
              <w:t xml:space="preserve">staff will be confident and </w:t>
            </w:r>
            <w:r w:rsidR="00757177" w:rsidRPr="00757177">
              <w:rPr>
                <w:color w:val="auto"/>
              </w:rPr>
              <w:t>competent</w:t>
            </w:r>
            <w:r w:rsidR="008419CC">
              <w:rPr>
                <w:color w:val="auto"/>
              </w:rPr>
              <w:t xml:space="preserve"> in supporting communication using a range of strategies including eye gaze, PECs, communication boards, Makaton, colourful semantics, a range of visuals. Pupils will be attempting to use their preferred method to communicate with each other using adult’s scaffolding and modelling.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C95ECB" w14:textId="7376777E" w:rsidR="002725D3" w:rsidRDefault="004300B0" w:rsidP="00A831AA">
            <w:pPr>
              <w:pStyle w:val="TableRowCentered"/>
              <w:spacing w:after="120"/>
              <w:ind w:left="0"/>
              <w:jc w:val="left"/>
              <w:rPr>
                <w:color w:val="auto"/>
                <w:szCs w:val="24"/>
              </w:rPr>
            </w:pPr>
            <w:r>
              <w:rPr>
                <w:color w:val="auto"/>
                <w:szCs w:val="24"/>
              </w:rPr>
              <w:t xml:space="preserve">Lesson observations and learning walks will see a range of communication strategies being used </w:t>
            </w:r>
            <w:r w:rsidR="00A46F4F">
              <w:rPr>
                <w:color w:val="auto"/>
                <w:szCs w:val="24"/>
              </w:rPr>
              <w:t>effecti</w:t>
            </w:r>
            <w:r w:rsidR="00757177">
              <w:rPr>
                <w:color w:val="auto"/>
                <w:szCs w:val="24"/>
              </w:rPr>
              <w:t>v</w:t>
            </w:r>
            <w:r w:rsidR="00A46F4F">
              <w:rPr>
                <w:color w:val="auto"/>
                <w:szCs w:val="24"/>
              </w:rPr>
              <w:t>e</w:t>
            </w:r>
            <w:r w:rsidR="00757177">
              <w:rPr>
                <w:color w:val="auto"/>
                <w:szCs w:val="24"/>
              </w:rPr>
              <w:t xml:space="preserve">ly </w:t>
            </w:r>
            <w:r>
              <w:rPr>
                <w:color w:val="auto"/>
                <w:szCs w:val="24"/>
              </w:rPr>
              <w:t xml:space="preserve">by staff and pupils. </w:t>
            </w:r>
          </w:p>
          <w:p w14:paraId="356F6420" w14:textId="77777777" w:rsidR="004300B0" w:rsidRDefault="004300B0" w:rsidP="00A831AA">
            <w:pPr>
              <w:pStyle w:val="TableRowCentered"/>
              <w:spacing w:after="120"/>
              <w:ind w:left="0"/>
              <w:jc w:val="left"/>
              <w:rPr>
                <w:color w:val="auto"/>
                <w:szCs w:val="24"/>
              </w:rPr>
            </w:pPr>
          </w:p>
          <w:p w14:paraId="6362ACA1" w14:textId="77777777" w:rsidR="004300B0" w:rsidRDefault="004300B0" w:rsidP="00A831AA">
            <w:pPr>
              <w:pStyle w:val="TableRowCentered"/>
              <w:spacing w:after="120"/>
              <w:ind w:left="0"/>
              <w:jc w:val="left"/>
              <w:rPr>
                <w:color w:val="auto"/>
                <w:szCs w:val="24"/>
              </w:rPr>
            </w:pPr>
            <w:r>
              <w:rPr>
                <w:color w:val="auto"/>
                <w:szCs w:val="24"/>
              </w:rPr>
              <w:t xml:space="preserve">Staff surveys will indicate that staff are confident in using a range of communication strategies. </w:t>
            </w:r>
          </w:p>
          <w:p w14:paraId="2D01C4B2" w14:textId="77777777" w:rsidR="004300B0" w:rsidRDefault="004300B0" w:rsidP="00A831AA">
            <w:pPr>
              <w:pStyle w:val="TableRowCentered"/>
              <w:spacing w:after="120"/>
              <w:ind w:left="0"/>
              <w:jc w:val="left"/>
              <w:rPr>
                <w:color w:val="auto"/>
                <w:szCs w:val="24"/>
              </w:rPr>
            </w:pPr>
          </w:p>
          <w:p w14:paraId="2A7D5505" w14:textId="32E6DA61" w:rsidR="004300B0" w:rsidRPr="004C6177" w:rsidRDefault="004300B0" w:rsidP="00A831AA">
            <w:pPr>
              <w:pStyle w:val="TableRowCentered"/>
              <w:spacing w:after="120"/>
              <w:ind w:left="0"/>
              <w:jc w:val="left"/>
              <w:rPr>
                <w:color w:val="auto"/>
                <w:szCs w:val="24"/>
              </w:rPr>
            </w:pPr>
            <w:r>
              <w:rPr>
                <w:color w:val="auto"/>
                <w:szCs w:val="24"/>
              </w:rPr>
              <w:t xml:space="preserve">Pupils will use their preferred method of communication in a range of context. </w:t>
            </w:r>
          </w:p>
        </w:tc>
      </w:tr>
      <w:tr w:rsidR="00B02317" w:rsidRPr="006D61AE" w14:paraId="1302601C"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F39FD" w14:textId="1F0860A3" w:rsidR="002725D3" w:rsidRPr="004C6177" w:rsidRDefault="004300B0" w:rsidP="002725D3">
            <w:pPr>
              <w:pStyle w:val="TableRow"/>
              <w:spacing w:after="120"/>
              <w:ind w:left="0"/>
              <w:rPr>
                <w:color w:val="auto"/>
              </w:rPr>
            </w:pPr>
            <w:r>
              <w:rPr>
                <w:color w:val="auto"/>
              </w:rPr>
              <w:t xml:space="preserve">By the end of December 2027 – pupils will model a range of strategies to help them regulate strong emotions. They will seek help when required in an appropriate manner and their will be a reduction in loss of learning.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044C8C" w14:textId="77777777" w:rsidR="002725D3" w:rsidRDefault="004300B0" w:rsidP="00235284">
            <w:pPr>
              <w:spacing w:before="60" w:after="60" w:line="240" w:lineRule="auto"/>
              <w:ind w:right="57"/>
              <w:textAlignment w:val="baseline"/>
              <w:rPr>
                <w:color w:val="auto"/>
                <w:lang w:eastAsia="en-US"/>
              </w:rPr>
            </w:pPr>
            <w:r>
              <w:rPr>
                <w:color w:val="auto"/>
                <w:lang w:eastAsia="en-US"/>
              </w:rPr>
              <w:t xml:space="preserve">In pupil voice activities, the pupils will be able to share strategies that help them regulate and how they seek support. </w:t>
            </w:r>
          </w:p>
          <w:p w14:paraId="661DCEF3" w14:textId="77777777" w:rsidR="004300B0" w:rsidRDefault="004300B0" w:rsidP="00235284">
            <w:pPr>
              <w:spacing w:before="60" w:after="60" w:line="240" w:lineRule="auto"/>
              <w:ind w:right="57"/>
              <w:textAlignment w:val="baseline"/>
              <w:rPr>
                <w:color w:val="auto"/>
                <w:lang w:eastAsia="en-US"/>
              </w:rPr>
            </w:pPr>
          </w:p>
          <w:p w14:paraId="2549E685" w14:textId="77777777" w:rsidR="004300B0" w:rsidRDefault="004300B0" w:rsidP="00235284">
            <w:pPr>
              <w:spacing w:before="60" w:after="60" w:line="240" w:lineRule="auto"/>
              <w:ind w:right="57"/>
              <w:textAlignment w:val="baseline"/>
              <w:rPr>
                <w:color w:val="auto"/>
                <w:lang w:eastAsia="en-US"/>
              </w:rPr>
            </w:pPr>
            <w:r>
              <w:rPr>
                <w:color w:val="auto"/>
                <w:lang w:eastAsia="en-US"/>
              </w:rPr>
              <w:t xml:space="preserve">There will be a reduction in behavioural incidents that relate to emotional well being and appropriate support will be sought. </w:t>
            </w:r>
          </w:p>
          <w:p w14:paraId="436DCEFB" w14:textId="77777777" w:rsidR="004300B0" w:rsidRDefault="004300B0" w:rsidP="00235284">
            <w:pPr>
              <w:spacing w:before="60" w:after="60" w:line="240" w:lineRule="auto"/>
              <w:ind w:right="57"/>
              <w:textAlignment w:val="baseline"/>
              <w:rPr>
                <w:color w:val="auto"/>
                <w:lang w:eastAsia="en-US"/>
              </w:rPr>
            </w:pPr>
          </w:p>
          <w:p w14:paraId="6F906F15" w14:textId="10878B20" w:rsidR="004300B0" w:rsidRPr="004C6177" w:rsidRDefault="004300B0" w:rsidP="00235284">
            <w:pPr>
              <w:spacing w:before="60" w:after="60" w:line="240" w:lineRule="auto"/>
              <w:ind w:right="57"/>
              <w:textAlignment w:val="baseline"/>
              <w:rPr>
                <w:color w:val="auto"/>
                <w:lang w:eastAsia="en-US"/>
              </w:rPr>
            </w:pPr>
            <w:r>
              <w:rPr>
                <w:color w:val="auto"/>
                <w:lang w:eastAsia="en-US"/>
              </w:rPr>
              <w:t xml:space="preserve">There will be a reduction of non-attendance due to anxiety. </w:t>
            </w:r>
          </w:p>
        </w:tc>
      </w:tr>
      <w:tr w:rsidR="00E66558" w14:paraId="2A7D550C"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38B3ADF" w:rsidR="00E66558" w:rsidRPr="004C6177" w:rsidRDefault="00CE3668" w:rsidP="007E5F69">
            <w:pPr>
              <w:pStyle w:val="TableRow"/>
              <w:spacing w:after="120"/>
              <w:rPr>
                <w:color w:val="auto"/>
              </w:rPr>
            </w:pPr>
            <w:r>
              <w:rPr>
                <w:color w:val="auto"/>
              </w:rPr>
              <w:t xml:space="preserve">By the end of December 2027, all pupils leaving Newark Orchard schools will have </w:t>
            </w:r>
            <w:r>
              <w:rPr>
                <w:color w:val="auto"/>
              </w:rPr>
              <w:lastRenderedPageBreak/>
              <w:t xml:space="preserve">the skills for the next stage of their lives regardless of background or need.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722D9" w14:textId="1EBAA3EB" w:rsidR="00972B2F" w:rsidRDefault="00A46F4F" w:rsidP="00AE623A">
            <w:pPr>
              <w:pStyle w:val="TableRowCentered"/>
              <w:spacing w:after="120"/>
              <w:ind w:left="0"/>
              <w:jc w:val="left"/>
              <w:rPr>
                <w:color w:val="auto"/>
                <w:szCs w:val="24"/>
              </w:rPr>
            </w:pPr>
            <w:r>
              <w:rPr>
                <w:color w:val="auto"/>
                <w:szCs w:val="24"/>
              </w:rPr>
              <w:lastRenderedPageBreak/>
              <w:t>Targeted p</w:t>
            </w:r>
            <w:r w:rsidR="00CE3668">
              <w:rPr>
                <w:color w:val="auto"/>
                <w:szCs w:val="24"/>
              </w:rPr>
              <w:t>upils achiev</w:t>
            </w:r>
            <w:r>
              <w:rPr>
                <w:color w:val="auto"/>
                <w:szCs w:val="24"/>
              </w:rPr>
              <w:t>e</w:t>
            </w:r>
            <w:r w:rsidR="00CE3668">
              <w:rPr>
                <w:color w:val="auto"/>
                <w:szCs w:val="24"/>
              </w:rPr>
              <w:t xml:space="preserve"> green or amber whilst completing travel training. </w:t>
            </w:r>
          </w:p>
          <w:p w14:paraId="7779E221" w14:textId="77777777" w:rsidR="00CE3668" w:rsidRDefault="00CE3668" w:rsidP="00AE623A">
            <w:pPr>
              <w:pStyle w:val="TableRowCentered"/>
              <w:spacing w:after="120"/>
              <w:ind w:left="0"/>
              <w:jc w:val="left"/>
              <w:rPr>
                <w:color w:val="auto"/>
                <w:szCs w:val="24"/>
              </w:rPr>
            </w:pPr>
          </w:p>
          <w:p w14:paraId="66EDECD8" w14:textId="7C0D2D72" w:rsidR="00CE3668" w:rsidRDefault="00A46F4F" w:rsidP="00AE623A">
            <w:pPr>
              <w:pStyle w:val="TableRowCentered"/>
              <w:spacing w:after="120"/>
              <w:ind w:left="0"/>
              <w:jc w:val="left"/>
              <w:rPr>
                <w:color w:val="auto"/>
                <w:szCs w:val="24"/>
              </w:rPr>
            </w:pPr>
            <w:r>
              <w:rPr>
                <w:color w:val="auto"/>
                <w:szCs w:val="24"/>
              </w:rPr>
              <w:lastRenderedPageBreak/>
              <w:t>All p</w:t>
            </w:r>
            <w:r w:rsidR="00CE3668">
              <w:rPr>
                <w:color w:val="auto"/>
                <w:szCs w:val="24"/>
              </w:rPr>
              <w:t xml:space="preserve">upils have accessed work experience appropriate to their age and stage in life. </w:t>
            </w:r>
          </w:p>
          <w:p w14:paraId="40EE14B0" w14:textId="77777777" w:rsidR="00CE3668" w:rsidRDefault="00CE3668" w:rsidP="00AE623A">
            <w:pPr>
              <w:pStyle w:val="TableRowCentered"/>
              <w:spacing w:after="120"/>
              <w:ind w:left="0"/>
              <w:jc w:val="left"/>
              <w:rPr>
                <w:color w:val="auto"/>
                <w:szCs w:val="24"/>
              </w:rPr>
            </w:pPr>
          </w:p>
          <w:p w14:paraId="2A7D550B" w14:textId="3CF9827C" w:rsidR="00CE3668" w:rsidRPr="004C6177" w:rsidRDefault="00A46F4F" w:rsidP="00AE623A">
            <w:pPr>
              <w:pStyle w:val="TableRowCentered"/>
              <w:spacing w:after="120"/>
              <w:ind w:left="0"/>
              <w:jc w:val="left"/>
              <w:rPr>
                <w:color w:val="auto"/>
                <w:szCs w:val="24"/>
              </w:rPr>
            </w:pPr>
            <w:r>
              <w:rPr>
                <w:color w:val="auto"/>
                <w:szCs w:val="24"/>
              </w:rPr>
              <w:t>In the end of year survey, p</w:t>
            </w:r>
            <w:r w:rsidR="00CE3668">
              <w:rPr>
                <w:color w:val="auto"/>
                <w:szCs w:val="24"/>
              </w:rPr>
              <w:t xml:space="preserve">upils and parents voiced that they feel prepared to leave Newark Orchard and the skills they have to access support when needed. </w:t>
            </w:r>
          </w:p>
        </w:tc>
      </w:tr>
      <w:tr w:rsidR="00E66558" w14:paraId="2A7D550F"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44A5F531" w:rsidR="00D73586" w:rsidRPr="004C6177" w:rsidRDefault="00CE3668">
            <w:pPr>
              <w:pStyle w:val="TableRow"/>
              <w:rPr>
                <w:color w:val="auto"/>
              </w:rPr>
            </w:pPr>
            <w:r>
              <w:rPr>
                <w:color w:val="auto"/>
              </w:rPr>
              <w:lastRenderedPageBreak/>
              <w:t xml:space="preserve">By the end of December 2027, staff will understand the sensory needs of the pupils in their classroom and use strategies to support the pupils to access the board and balanced curriculum.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775A74" w14:textId="33B9DC48" w:rsidR="00972B2F" w:rsidRDefault="002B1CB8" w:rsidP="00246F4C">
            <w:pPr>
              <w:pStyle w:val="TableRowCentered"/>
              <w:tabs>
                <w:tab w:val="left" w:pos="952"/>
              </w:tabs>
              <w:ind w:left="0"/>
              <w:jc w:val="left"/>
              <w:rPr>
                <w:color w:val="auto"/>
                <w:szCs w:val="24"/>
              </w:rPr>
            </w:pPr>
            <w:r>
              <w:rPr>
                <w:color w:val="auto"/>
                <w:szCs w:val="24"/>
              </w:rPr>
              <w:t xml:space="preserve">Lesson observations and learning walks will evidence a range of strategies and pupils will not be losing learning opportunities due to sensory needs. </w:t>
            </w:r>
          </w:p>
          <w:p w14:paraId="7C4E7C6A" w14:textId="77777777" w:rsidR="002B1CB8" w:rsidRDefault="002B1CB8" w:rsidP="00246F4C">
            <w:pPr>
              <w:pStyle w:val="TableRowCentered"/>
              <w:tabs>
                <w:tab w:val="left" w:pos="952"/>
              </w:tabs>
              <w:ind w:left="0"/>
              <w:jc w:val="left"/>
              <w:rPr>
                <w:color w:val="auto"/>
                <w:szCs w:val="24"/>
              </w:rPr>
            </w:pPr>
          </w:p>
          <w:p w14:paraId="76E451E0" w14:textId="77777777" w:rsidR="002B1CB8" w:rsidRDefault="002B1CB8" w:rsidP="00246F4C">
            <w:pPr>
              <w:pStyle w:val="TableRowCentered"/>
              <w:tabs>
                <w:tab w:val="left" w:pos="952"/>
              </w:tabs>
              <w:ind w:left="0"/>
              <w:jc w:val="left"/>
              <w:rPr>
                <w:color w:val="auto"/>
                <w:szCs w:val="24"/>
              </w:rPr>
            </w:pPr>
            <w:r>
              <w:rPr>
                <w:color w:val="auto"/>
                <w:szCs w:val="24"/>
              </w:rPr>
              <w:t xml:space="preserve">Clear sensory audits with successful strategies will be available and implemented with all those working with pupils. </w:t>
            </w:r>
          </w:p>
          <w:p w14:paraId="3B2E9653" w14:textId="77777777" w:rsidR="002B1CB8" w:rsidRDefault="002B1CB8" w:rsidP="00246F4C">
            <w:pPr>
              <w:pStyle w:val="TableRowCentered"/>
              <w:tabs>
                <w:tab w:val="left" w:pos="952"/>
              </w:tabs>
              <w:ind w:left="0"/>
              <w:jc w:val="left"/>
              <w:rPr>
                <w:color w:val="auto"/>
                <w:szCs w:val="24"/>
              </w:rPr>
            </w:pPr>
          </w:p>
          <w:p w14:paraId="2A7D550E" w14:textId="3AF2ADA0" w:rsidR="002B1CB8" w:rsidRPr="004C6177" w:rsidRDefault="002B1CB8" w:rsidP="00246F4C">
            <w:pPr>
              <w:pStyle w:val="TableRowCentered"/>
              <w:tabs>
                <w:tab w:val="left" w:pos="952"/>
              </w:tabs>
              <w:ind w:left="0"/>
              <w:jc w:val="left"/>
              <w:rPr>
                <w:color w:val="auto"/>
                <w:szCs w:val="24"/>
              </w:rPr>
            </w:pPr>
            <w:r>
              <w:rPr>
                <w:color w:val="auto"/>
                <w:szCs w:val="24"/>
              </w:rPr>
              <w:t>Audits and strategies will be shared with parents/carers.</w:t>
            </w:r>
          </w:p>
        </w:tc>
      </w:tr>
      <w:tr w:rsidR="00F0195D" w14:paraId="267E4386" w14:textId="77777777" w:rsidTr="4BF62AB6">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2CF642" w14:textId="1DB04206" w:rsidR="00F0195D" w:rsidRDefault="00CE3668">
            <w:pPr>
              <w:pStyle w:val="TableRow"/>
              <w:rPr>
                <w:color w:val="auto"/>
              </w:rPr>
            </w:pPr>
            <w:r>
              <w:rPr>
                <w:color w:val="auto"/>
              </w:rPr>
              <w:t xml:space="preserve">By the end of December 2027, pupils who are cognitively able will understand their own needs around sensory processing and have a range of strategies that support them to manage their individual needs.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FF1FAA" w14:textId="364F4F6B" w:rsidR="00F0195D" w:rsidRDefault="00A46F4F" w:rsidP="00AE623A">
            <w:pPr>
              <w:pStyle w:val="TableRowCentered"/>
              <w:ind w:left="0"/>
              <w:jc w:val="left"/>
              <w:rPr>
                <w:color w:val="auto"/>
                <w:szCs w:val="24"/>
              </w:rPr>
            </w:pPr>
            <w:r>
              <w:rPr>
                <w:color w:val="auto"/>
                <w:szCs w:val="24"/>
              </w:rPr>
              <w:t>Monitoring shows p</w:t>
            </w:r>
            <w:r w:rsidR="002B1CB8">
              <w:rPr>
                <w:color w:val="auto"/>
                <w:szCs w:val="24"/>
              </w:rPr>
              <w:t xml:space="preserve">upils using these strategies. </w:t>
            </w:r>
          </w:p>
          <w:p w14:paraId="4B0BCD51" w14:textId="77777777" w:rsidR="002B1CB8" w:rsidRDefault="002B1CB8" w:rsidP="00AE623A">
            <w:pPr>
              <w:pStyle w:val="TableRowCentered"/>
              <w:ind w:left="0"/>
              <w:jc w:val="left"/>
              <w:rPr>
                <w:color w:val="auto"/>
                <w:szCs w:val="24"/>
              </w:rPr>
            </w:pPr>
            <w:r>
              <w:rPr>
                <w:color w:val="auto"/>
                <w:szCs w:val="24"/>
              </w:rPr>
              <w:t xml:space="preserve">Strategies are discussed at pupil voiced activities such as EHC reviews and school council. </w:t>
            </w:r>
          </w:p>
          <w:p w14:paraId="7CF03716" w14:textId="39BBC20A" w:rsidR="002B1CB8" w:rsidRDefault="002B1CB8" w:rsidP="00AE623A">
            <w:pPr>
              <w:pStyle w:val="TableRowCentered"/>
              <w:ind w:left="0"/>
              <w:jc w:val="left"/>
              <w:rPr>
                <w:color w:val="auto"/>
                <w:szCs w:val="24"/>
              </w:rPr>
            </w:pPr>
            <w:r>
              <w:rPr>
                <w:color w:val="auto"/>
                <w:szCs w:val="24"/>
              </w:rPr>
              <w:t>Pupils model using these whilst access</w:t>
            </w:r>
            <w:r w:rsidR="00A46F4F">
              <w:rPr>
                <w:color w:val="auto"/>
                <w:szCs w:val="24"/>
              </w:rPr>
              <w:t xml:space="preserve">ing </w:t>
            </w:r>
            <w:r>
              <w:rPr>
                <w:color w:val="auto"/>
                <w:szCs w:val="24"/>
              </w:rPr>
              <w:t xml:space="preserve">the curriculum within school and out in the community. </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30F7B83" w:rsidR="00E66558" w:rsidRDefault="009D71E8">
      <w:r w:rsidRPr="00962225">
        <w:t>Budgeted cost:</w:t>
      </w:r>
      <w:r>
        <w:t xml:space="preserve"> </w:t>
      </w:r>
      <w:r w:rsidR="00962225">
        <w:t>£</w:t>
      </w:r>
      <w:r w:rsidR="00024285">
        <w:t>20,500</w:t>
      </w:r>
    </w:p>
    <w:tbl>
      <w:tblPr>
        <w:tblW w:w="5000" w:type="pct"/>
        <w:tblLayout w:type="fixed"/>
        <w:tblCellMar>
          <w:left w:w="10" w:type="dxa"/>
          <w:right w:w="10" w:type="dxa"/>
        </w:tblCellMar>
        <w:tblLook w:val="04A0" w:firstRow="1" w:lastRow="0" w:firstColumn="1" w:lastColumn="0" w:noHBand="0" w:noVBand="1"/>
      </w:tblPr>
      <w:tblGrid>
        <w:gridCol w:w="2972"/>
        <w:gridCol w:w="4820"/>
        <w:gridCol w:w="1694"/>
      </w:tblGrid>
      <w:tr w:rsidR="00E66558" w14:paraId="2A7D5519"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51CD6" w14:paraId="2A7D5521"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17AB03D4" w:rsidR="003704A6" w:rsidRPr="00CE3668" w:rsidRDefault="004300B0" w:rsidP="4BF62AB6">
            <w:pPr>
              <w:pStyle w:val="TableRow"/>
              <w:ind w:left="26"/>
              <w:rPr>
                <w:color w:val="auto"/>
              </w:rPr>
            </w:pPr>
            <w:r w:rsidRPr="00CE3668">
              <w:rPr>
                <w:color w:val="auto"/>
              </w:rPr>
              <w:t xml:space="preserve">Training for teaching and support staff on colourful semantics.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115B" w14:textId="77777777" w:rsidR="003704A6" w:rsidRDefault="003704A6" w:rsidP="002A60B2">
            <w:pPr>
              <w:suppressAutoHyphens w:val="0"/>
              <w:autoSpaceDN/>
              <w:spacing w:before="60" w:after="120" w:line="240" w:lineRule="auto"/>
              <w:ind w:left="34" w:right="57"/>
              <w:rPr>
                <w:rFonts w:cs="Arial"/>
                <w:color w:val="auto"/>
              </w:rPr>
            </w:pPr>
          </w:p>
          <w:p w14:paraId="2A7D551F" w14:textId="0C77BB06" w:rsidR="002A4D6D" w:rsidRPr="004C6177" w:rsidRDefault="006D0789" w:rsidP="002A60B2">
            <w:pPr>
              <w:suppressAutoHyphens w:val="0"/>
              <w:autoSpaceDN/>
              <w:spacing w:before="60" w:after="120" w:line="240" w:lineRule="auto"/>
              <w:ind w:left="34" w:right="57"/>
              <w:rPr>
                <w:rFonts w:cs="Arial"/>
                <w:color w:val="auto"/>
              </w:rPr>
            </w:pPr>
            <w:hyperlink r:id="rId11" w:history="1">
              <w:r w:rsidR="002A4D6D">
                <w:rPr>
                  <w:rStyle w:val="Hyperlink"/>
                </w:rPr>
                <w:t>Oral language interventions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1A8B680" w:rsidR="00051CD6" w:rsidRPr="004C6177" w:rsidRDefault="004300B0" w:rsidP="00051CD6">
            <w:pPr>
              <w:pStyle w:val="TableRowCentered"/>
              <w:jc w:val="left"/>
              <w:rPr>
                <w:color w:val="auto"/>
                <w:szCs w:val="24"/>
              </w:rPr>
            </w:pPr>
            <w:r>
              <w:rPr>
                <w:color w:val="auto"/>
                <w:szCs w:val="24"/>
              </w:rPr>
              <w:t>1</w:t>
            </w:r>
          </w:p>
        </w:tc>
      </w:tr>
      <w:tr w:rsidR="00051CD6" w14:paraId="33B865F4"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310763" w14:textId="7F9DDE03" w:rsidR="00670832" w:rsidRPr="00CE3668" w:rsidRDefault="004300B0" w:rsidP="00051CD6">
            <w:pPr>
              <w:pStyle w:val="TableRow"/>
              <w:ind w:left="26"/>
              <w:rPr>
                <w:color w:val="auto"/>
                <w:lang w:eastAsia="en-US"/>
              </w:rPr>
            </w:pPr>
            <w:r w:rsidRPr="00CE3668">
              <w:rPr>
                <w:color w:val="auto"/>
                <w:lang w:eastAsia="en-US"/>
              </w:rPr>
              <w:lastRenderedPageBreak/>
              <w:t>Training for teaching and support staff on how to use communication strategies to support process in Scientific enquiry. This then followed by coaching and team teaching</w:t>
            </w:r>
            <w:r w:rsidR="0041611F">
              <w:rPr>
                <w:color w:val="auto"/>
                <w:lang w:eastAsia="en-US"/>
              </w:rPr>
              <w:t xml:space="preserve"> to ensure planning reflects the challenge of limited life experiences.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3D8BD" w14:textId="77777777" w:rsidR="003704A6" w:rsidRDefault="003704A6" w:rsidP="00B10C31">
            <w:pPr>
              <w:widowControl w:val="0"/>
              <w:suppressAutoHyphens w:val="0"/>
              <w:overflowPunct w:val="0"/>
              <w:autoSpaceDE w:val="0"/>
              <w:spacing w:before="60" w:after="120" w:line="240" w:lineRule="auto"/>
              <w:ind w:left="36"/>
              <w:rPr>
                <w:rFonts w:cs="Arial"/>
                <w:color w:val="auto"/>
                <w:lang w:eastAsia="en-US"/>
              </w:rPr>
            </w:pPr>
          </w:p>
          <w:p w14:paraId="7CF52812" w14:textId="6C55683E" w:rsidR="002A4D6D" w:rsidRPr="004C6177" w:rsidRDefault="006D0789" w:rsidP="00B10C31">
            <w:pPr>
              <w:widowControl w:val="0"/>
              <w:suppressAutoHyphens w:val="0"/>
              <w:overflowPunct w:val="0"/>
              <w:autoSpaceDE w:val="0"/>
              <w:spacing w:before="60" w:after="120" w:line="240" w:lineRule="auto"/>
              <w:ind w:left="36"/>
              <w:rPr>
                <w:rFonts w:cs="Arial"/>
                <w:color w:val="auto"/>
                <w:lang w:eastAsia="en-US"/>
              </w:rPr>
            </w:pPr>
            <w:hyperlink r:id="rId12" w:history="1">
              <w:r w:rsidR="002A4D6D">
                <w:rPr>
                  <w:rStyle w:val="Hyperlink"/>
                </w:rPr>
                <w:t>Oral language interventions | EEF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0F22D6" w14:textId="706E3C71" w:rsidR="00051CD6" w:rsidRPr="004C6177" w:rsidRDefault="004300B0" w:rsidP="00051CD6">
            <w:pPr>
              <w:pStyle w:val="TableRowCentered"/>
              <w:jc w:val="left"/>
              <w:rPr>
                <w:color w:val="auto"/>
                <w:szCs w:val="24"/>
              </w:rPr>
            </w:pPr>
            <w:r>
              <w:rPr>
                <w:color w:val="auto"/>
                <w:szCs w:val="24"/>
              </w:rPr>
              <w:t>1</w:t>
            </w:r>
          </w:p>
        </w:tc>
      </w:tr>
      <w:tr w:rsidR="001552BA" w:rsidRPr="008B583C" w14:paraId="4BBC1A7B"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392F4" w14:textId="36EC5AF3" w:rsidR="00670832" w:rsidRPr="004C6177" w:rsidRDefault="004300B0" w:rsidP="001C3546">
            <w:pPr>
              <w:pStyle w:val="TableRow"/>
              <w:spacing w:after="120"/>
              <w:ind w:left="29"/>
              <w:rPr>
                <w:color w:val="auto"/>
              </w:rPr>
            </w:pPr>
            <w:r>
              <w:rPr>
                <w:color w:val="auto"/>
              </w:rPr>
              <w:t xml:space="preserve">In house training on a relational school approach to support behaviour or non-attendance due to anxiety or other strong emotions.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03348" w14:textId="565769B5" w:rsidR="003358DF" w:rsidRDefault="002A4D6D" w:rsidP="001C3546">
            <w:pPr>
              <w:pStyle w:val="TableRowCentered"/>
              <w:spacing w:after="120"/>
              <w:ind w:left="36"/>
              <w:jc w:val="left"/>
              <w:rPr>
                <w:rFonts w:cs="Arial"/>
                <w:color w:val="auto"/>
                <w:shd w:val="clear" w:color="auto" w:fill="FFFFFF"/>
              </w:rPr>
            </w:pPr>
            <w:r>
              <w:rPr>
                <w:rFonts w:cs="Arial"/>
                <w:color w:val="auto"/>
                <w:shd w:val="clear" w:color="auto" w:fill="FFFFFF"/>
              </w:rPr>
              <w:t xml:space="preserve">Great model for teaching </w:t>
            </w:r>
          </w:p>
          <w:p w14:paraId="06F26EDD" w14:textId="6380EA38" w:rsidR="002A4D6D" w:rsidRPr="004C6177" w:rsidRDefault="006D0789" w:rsidP="001C3546">
            <w:pPr>
              <w:pStyle w:val="TableRowCentered"/>
              <w:spacing w:after="120"/>
              <w:ind w:left="36"/>
              <w:jc w:val="left"/>
              <w:rPr>
                <w:rFonts w:cs="Arial"/>
                <w:color w:val="auto"/>
                <w:shd w:val="clear" w:color="auto" w:fill="FFFFFF"/>
              </w:rPr>
            </w:pPr>
            <w:hyperlink r:id="rId13" w:history="1">
              <w:r w:rsidR="002A4D6D">
                <w:rPr>
                  <w:rStyle w:val="Hyperlink"/>
                </w:rPr>
                <w:t>5ee9f507021911ae35ac6c4d_EBE_GTT_EVIDENCE REVIEW_DIGITAL.pdf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93D76C" w14:textId="09E1164E" w:rsidR="001552BA" w:rsidRPr="004C6177" w:rsidRDefault="004300B0" w:rsidP="005C689F">
            <w:pPr>
              <w:pStyle w:val="TableRowCentered"/>
              <w:jc w:val="left"/>
              <w:rPr>
                <w:color w:val="auto"/>
                <w:szCs w:val="24"/>
              </w:rPr>
            </w:pPr>
            <w:r>
              <w:rPr>
                <w:color w:val="auto"/>
                <w:szCs w:val="24"/>
              </w:rPr>
              <w:t>2</w:t>
            </w:r>
          </w:p>
        </w:tc>
      </w:tr>
      <w:tr w:rsidR="00216B63" w:rsidRPr="008B583C" w14:paraId="4634AAF2"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CCBF94" w14:textId="1F31EAA5" w:rsidR="0022368B" w:rsidRPr="00456B63" w:rsidRDefault="004300B0" w:rsidP="001C3546">
            <w:pPr>
              <w:pStyle w:val="TableRow"/>
              <w:spacing w:after="120"/>
              <w:ind w:left="29"/>
              <w:rPr>
                <w:color w:val="auto"/>
              </w:rPr>
            </w:pPr>
            <w:r>
              <w:rPr>
                <w:color w:val="auto"/>
              </w:rPr>
              <w:t xml:space="preserve">SLT for behaviour for learning and attendance to receive training on reparation and repairing after a behavioural incident.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E62D1" w14:textId="48A12319" w:rsidR="003358DF" w:rsidRPr="00456B63" w:rsidRDefault="006D0789" w:rsidP="001C3546">
            <w:pPr>
              <w:pStyle w:val="TableRowCentered"/>
              <w:spacing w:after="120"/>
              <w:ind w:left="36"/>
              <w:jc w:val="left"/>
              <w:rPr>
                <w:rFonts w:cs="Arial"/>
                <w:color w:val="auto"/>
                <w:shd w:val="clear" w:color="auto" w:fill="FFFFFF"/>
              </w:rPr>
            </w:pPr>
            <w:hyperlink r:id="rId14" w:history="1">
              <w:r w:rsidR="00C71B98" w:rsidRPr="00C71B98">
                <w:rPr>
                  <w:rStyle w:val="Hyperlink"/>
                  <w:rFonts w:cs="Arial"/>
                  <w:shd w:val="clear" w:color="auto" w:fill="FFFFFF"/>
                </w:rPr>
                <w:t>EEF-Effective-PD-Mechanisms-Poster.pdf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819B6E" w14:textId="59036BAB" w:rsidR="00216B63" w:rsidRPr="00456B63" w:rsidRDefault="004300B0" w:rsidP="005C689F">
            <w:pPr>
              <w:pStyle w:val="TableRowCentered"/>
              <w:jc w:val="left"/>
              <w:rPr>
                <w:color w:val="auto"/>
                <w:szCs w:val="24"/>
              </w:rPr>
            </w:pPr>
            <w:r>
              <w:rPr>
                <w:color w:val="auto"/>
                <w:szCs w:val="24"/>
              </w:rPr>
              <w:t>2</w:t>
            </w:r>
          </w:p>
        </w:tc>
      </w:tr>
      <w:tr w:rsidR="00670832" w:rsidRPr="008B583C" w14:paraId="7846F4B8"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7C26B" w14:textId="20590D4A" w:rsidR="00670832" w:rsidRPr="00456B63" w:rsidRDefault="00CE3668" w:rsidP="001C3546">
            <w:pPr>
              <w:pStyle w:val="TableRow"/>
              <w:spacing w:after="120"/>
              <w:ind w:left="29"/>
              <w:rPr>
                <w:color w:val="auto"/>
              </w:rPr>
            </w:pPr>
            <w:r>
              <w:rPr>
                <w:color w:val="auto"/>
              </w:rPr>
              <w:t xml:space="preserve">Coaching Post 16 and Key stage 4 as they increase their capacity to integrate travel training into their wider curriculum.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8EBB2" w14:textId="77777777" w:rsidR="00EE22D2" w:rsidRDefault="006D0789" w:rsidP="001C3546">
            <w:pPr>
              <w:pStyle w:val="TableRowCentered"/>
              <w:spacing w:after="120"/>
              <w:ind w:left="36"/>
              <w:jc w:val="left"/>
            </w:pPr>
            <w:hyperlink r:id="rId15" w:history="1">
              <w:r w:rsidR="002A4D6D">
                <w:rPr>
                  <w:rStyle w:val="Hyperlink"/>
                </w:rPr>
                <w:t>EEF-Effective-Professional-Development-Guidance-Report.pdf</w:t>
              </w:r>
            </w:hyperlink>
            <w:r w:rsidR="002A4D6D">
              <w:t xml:space="preserve"> – page 22 on modelling techniques</w:t>
            </w:r>
          </w:p>
          <w:p w14:paraId="7357705D" w14:textId="77777777" w:rsidR="002A4D6D" w:rsidRDefault="002A4D6D" w:rsidP="001C3546">
            <w:pPr>
              <w:pStyle w:val="TableRowCentered"/>
              <w:spacing w:after="120"/>
              <w:ind w:left="36"/>
              <w:jc w:val="left"/>
              <w:rPr>
                <w:rFonts w:cs="Arial"/>
                <w:color w:val="auto"/>
                <w:shd w:val="clear" w:color="auto" w:fill="FFFFFF"/>
              </w:rPr>
            </w:pPr>
          </w:p>
          <w:p w14:paraId="644A39CB" w14:textId="0D99B3A6" w:rsidR="002A4D6D" w:rsidRPr="00456B63" w:rsidRDefault="006D0789" w:rsidP="001C3546">
            <w:pPr>
              <w:pStyle w:val="TableRowCentered"/>
              <w:spacing w:after="120"/>
              <w:ind w:left="36"/>
              <w:jc w:val="left"/>
              <w:rPr>
                <w:rFonts w:cs="Arial"/>
                <w:color w:val="auto"/>
                <w:shd w:val="clear" w:color="auto" w:fill="FFFFFF"/>
              </w:rPr>
            </w:pPr>
            <w:hyperlink r:id="rId16" w:history="1">
              <w:r w:rsidR="002A4D6D">
                <w:rPr>
                  <w:rStyle w:val="Hyperlink"/>
                </w:rPr>
                <w:t>EEF-Effective-PD-Mechanisms-Poster.pdf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8000F" w14:textId="74DFDE68" w:rsidR="00670832" w:rsidRPr="00456B63" w:rsidRDefault="00CE3668" w:rsidP="005C689F">
            <w:pPr>
              <w:pStyle w:val="TableRowCentered"/>
              <w:jc w:val="left"/>
              <w:rPr>
                <w:color w:val="auto"/>
                <w:szCs w:val="24"/>
              </w:rPr>
            </w:pPr>
            <w:r>
              <w:rPr>
                <w:color w:val="auto"/>
                <w:szCs w:val="24"/>
              </w:rPr>
              <w:t>3</w:t>
            </w:r>
          </w:p>
        </w:tc>
      </w:tr>
      <w:tr w:rsidR="00683342" w:rsidRPr="008B583C" w14:paraId="79B94CA4"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8CB4EF" w14:textId="5DE27CCB" w:rsidR="00683342" w:rsidRPr="00456B63" w:rsidRDefault="002B1CB8" w:rsidP="001C3546">
            <w:pPr>
              <w:pStyle w:val="TableRow"/>
              <w:spacing w:after="120"/>
              <w:ind w:left="29"/>
              <w:rPr>
                <w:color w:val="auto"/>
              </w:rPr>
            </w:pPr>
            <w:r>
              <w:rPr>
                <w:color w:val="auto"/>
              </w:rPr>
              <w:t xml:space="preserve">Sensory intervention lead to gain a wide range of training to skill up their knowledge and support.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05EC32" w14:textId="2A74EC64" w:rsidR="00683342" w:rsidRPr="00456B63" w:rsidRDefault="006D0789" w:rsidP="00683342">
            <w:pPr>
              <w:pStyle w:val="TableRowCentered"/>
              <w:spacing w:after="120"/>
              <w:ind w:left="36"/>
              <w:jc w:val="left"/>
              <w:rPr>
                <w:rFonts w:cs="Arial"/>
                <w:color w:val="auto"/>
                <w:shd w:val="clear" w:color="auto" w:fill="FFFFFF"/>
              </w:rPr>
            </w:pPr>
            <w:hyperlink r:id="rId17" w:history="1">
              <w:r w:rsidR="0041611F">
                <w:rPr>
                  <w:rStyle w:val="Hyperlink"/>
                </w:rPr>
                <w:t>EEF-Effective-PD-Mechanisms-Poster.pdf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31CEC" w14:textId="65B5A193" w:rsidR="00683342" w:rsidRPr="00456B63" w:rsidRDefault="002B1CB8" w:rsidP="005C689F">
            <w:pPr>
              <w:pStyle w:val="TableRowCentered"/>
              <w:jc w:val="left"/>
              <w:rPr>
                <w:color w:val="auto"/>
                <w:szCs w:val="24"/>
              </w:rPr>
            </w:pPr>
            <w:r>
              <w:rPr>
                <w:color w:val="auto"/>
                <w:szCs w:val="24"/>
              </w:rPr>
              <w:t>4</w:t>
            </w:r>
          </w:p>
        </w:tc>
      </w:tr>
      <w:tr w:rsidR="002B1CB8" w:rsidRPr="008B583C" w14:paraId="20131BCF" w14:textId="77777777" w:rsidTr="4BF62AB6">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67BBCA" w14:textId="617F24DA" w:rsidR="002B1CB8" w:rsidRDefault="002B1CB8" w:rsidP="001C3546">
            <w:pPr>
              <w:pStyle w:val="TableRow"/>
              <w:spacing w:after="120"/>
              <w:ind w:left="29"/>
              <w:rPr>
                <w:color w:val="auto"/>
              </w:rPr>
            </w:pPr>
            <w:r>
              <w:rPr>
                <w:color w:val="auto"/>
              </w:rPr>
              <w:t xml:space="preserve">Training and coaching for teachers on sensory processing, impact it has on students and how best to support. </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9BFE57" w14:textId="147E45EB" w:rsidR="002B1CB8" w:rsidRPr="00456B63" w:rsidRDefault="006D0789" w:rsidP="00683342">
            <w:pPr>
              <w:pStyle w:val="TableRowCentered"/>
              <w:spacing w:after="120"/>
              <w:ind w:left="36"/>
              <w:jc w:val="left"/>
              <w:rPr>
                <w:rFonts w:cs="Arial"/>
                <w:color w:val="auto"/>
                <w:shd w:val="clear" w:color="auto" w:fill="FFFFFF"/>
              </w:rPr>
            </w:pPr>
            <w:hyperlink r:id="rId18" w:history="1">
              <w:r w:rsidR="002A4D6D">
                <w:rPr>
                  <w:rStyle w:val="Hyperlink"/>
                </w:rPr>
                <w:t>EEF-Effective-PD-Mechanisms-Poster.pdf</w:t>
              </w:r>
            </w:hyperlink>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790DCC" w14:textId="04047134" w:rsidR="002B1CB8" w:rsidRPr="00456B63" w:rsidRDefault="002B1CB8" w:rsidP="005C689F">
            <w:pPr>
              <w:pStyle w:val="TableRowCentered"/>
              <w:jc w:val="left"/>
              <w:rPr>
                <w:color w:val="auto"/>
                <w:szCs w:val="24"/>
              </w:rPr>
            </w:pPr>
            <w:r>
              <w:rPr>
                <w:color w:val="auto"/>
                <w:szCs w:val="24"/>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3C86EF9" w:rsidR="00E66558" w:rsidRDefault="009D71E8">
      <w:r w:rsidRPr="00962225">
        <w:t>Budgeted cost:</w:t>
      </w:r>
      <w:r>
        <w:t xml:space="preserve"> </w:t>
      </w:r>
      <w:r w:rsidR="00962225">
        <w:t>£</w:t>
      </w:r>
      <w:r w:rsidR="00024285">
        <w:t>59,000</w:t>
      </w:r>
    </w:p>
    <w:tbl>
      <w:tblPr>
        <w:tblW w:w="5000" w:type="pct"/>
        <w:tblCellMar>
          <w:left w:w="10" w:type="dxa"/>
          <w:right w:w="10" w:type="dxa"/>
        </w:tblCellMar>
        <w:tblLook w:val="04A0" w:firstRow="1" w:lastRow="0" w:firstColumn="1" w:lastColumn="0" w:noHBand="0" w:noVBand="1"/>
      </w:tblPr>
      <w:tblGrid>
        <w:gridCol w:w="2891"/>
        <w:gridCol w:w="5064"/>
        <w:gridCol w:w="1531"/>
      </w:tblGrid>
      <w:tr w:rsidR="00E66558" w14:paraId="2A7D5528" w14:textId="77777777" w:rsidTr="00EA6842">
        <w:tc>
          <w:tcPr>
            <w:tcW w:w="28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50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6102A" w:rsidRPr="004C6177" w14:paraId="41D2E8CD" w14:textId="77777777" w:rsidTr="00EA6842">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719B" w14:textId="0AC7CBDB" w:rsidR="00056008" w:rsidRPr="00EA6842" w:rsidRDefault="004300B0" w:rsidP="00056008">
            <w:pPr>
              <w:pStyle w:val="TableRow"/>
              <w:rPr>
                <w:color w:val="auto"/>
                <w:sz w:val="22"/>
              </w:rPr>
            </w:pPr>
            <w:r>
              <w:rPr>
                <w:color w:val="auto"/>
                <w:sz w:val="22"/>
              </w:rPr>
              <w:t xml:space="preserve">Pupils receiving 1:1 support on strategies relating to strong emotions and support when feeling these.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A5C8E" w14:textId="77777777" w:rsidR="0096102A" w:rsidRDefault="006D0789" w:rsidP="00EA6842">
            <w:pPr>
              <w:pStyle w:val="TableRowCentered"/>
              <w:spacing w:after="120"/>
              <w:jc w:val="left"/>
            </w:pPr>
            <w:hyperlink r:id="rId19" w:history="1">
              <w:r w:rsidR="002A4D6D">
                <w:rPr>
                  <w:rStyle w:val="Hyperlink"/>
                </w:rPr>
                <w:t>One to one tuition | EEF</w:t>
              </w:r>
            </w:hyperlink>
          </w:p>
          <w:p w14:paraId="07DE6B38" w14:textId="77777777" w:rsidR="002A4D6D" w:rsidRDefault="006D0789" w:rsidP="00EA6842">
            <w:pPr>
              <w:pStyle w:val="TableRowCentered"/>
              <w:spacing w:after="120"/>
              <w:jc w:val="left"/>
            </w:pPr>
            <w:hyperlink r:id="rId20" w:history="1">
              <w:r w:rsidR="002A4D6D">
                <w:rPr>
                  <w:rStyle w:val="Hyperlink"/>
                </w:rPr>
                <w:t>Oral language interventions | EEF</w:t>
              </w:r>
            </w:hyperlink>
          </w:p>
          <w:p w14:paraId="1B88FF82" w14:textId="3C074F83" w:rsidR="002A4D6D" w:rsidRPr="004C6177" w:rsidRDefault="006D0789" w:rsidP="00EA6842">
            <w:pPr>
              <w:pStyle w:val="TableRowCentered"/>
              <w:spacing w:after="120"/>
              <w:jc w:val="left"/>
              <w:rPr>
                <w:color w:val="auto"/>
                <w:sz w:val="22"/>
              </w:rPr>
            </w:pPr>
            <w:hyperlink r:id="rId21" w:history="1">
              <w:r w:rsidR="002A4D6D">
                <w:rPr>
                  <w:rStyle w:val="Hyperlink"/>
                </w:rPr>
                <w:t>Social and emotional learning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EDA8B" w14:textId="675D6E26" w:rsidR="0096102A" w:rsidRPr="004C6177" w:rsidRDefault="0041611F">
            <w:pPr>
              <w:pStyle w:val="TableRowCentered"/>
              <w:jc w:val="left"/>
              <w:rPr>
                <w:color w:val="auto"/>
                <w:sz w:val="22"/>
              </w:rPr>
            </w:pPr>
            <w:r>
              <w:rPr>
                <w:color w:val="auto"/>
                <w:sz w:val="22"/>
              </w:rPr>
              <w:t xml:space="preserve">1, </w:t>
            </w:r>
            <w:r w:rsidR="00CE3668">
              <w:rPr>
                <w:color w:val="auto"/>
                <w:sz w:val="22"/>
              </w:rPr>
              <w:t>2, 3</w:t>
            </w:r>
          </w:p>
        </w:tc>
      </w:tr>
      <w:tr w:rsidR="004C6177" w:rsidRPr="004C6177" w14:paraId="129A02C2" w14:textId="77777777" w:rsidTr="00EA6842">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0C7C" w14:textId="39D986A8" w:rsidR="005810BC" w:rsidRPr="004C6177" w:rsidRDefault="004300B0" w:rsidP="005810BC">
            <w:pPr>
              <w:pStyle w:val="TableRow"/>
              <w:spacing w:after="120"/>
              <w:rPr>
                <w:color w:val="auto"/>
              </w:rPr>
            </w:pPr>
            <w:r>
              <w:rPr>
                <w:color w:val="auto"/>
              </w:rPr>
              <w:t xml:space="preserve">Pupils </w:t>
            </w:r>
            <w:r w:rsidR="00CE3668">
              <w:rPr>
                <w:color w:val="auto"/>
              </w:rPr>
              <w:t>receiving</w:t>
            </w:r>
            <w:r>
              <w:rPr>
                <w:color w:val="auto"/>
              </w:rPr>
              <w:t xml:space="preserve"> 1:1 ELSA or draw and talk to support their understanding of recognising,</w:t>
            </w:r>
            <w:r w:rsidR="00CE3668">
              <w:rPr>
                <w:color w:val="auto"/>
              </w:rPr>
              <w:t xml:space="preserve"> </w:t>
            </w:r>
            <w:r>
              <w:rPr>
                <w:color w:val="auto"/>
              </w:rPr>
              <w:t xml:space="preserve">naming and responding to emotions.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C2C2" w14:textId="77777777" w:rsidR="00A95514" w:rsidRDefault="006D0789" w:rsidP="009D5EEC">
            <w:pPr>
              <w:widowControl w:val="0"/>
              <w:suppressAutoHyphens w:val="0"/>
              <w:overflowPunct w:val="0"/>
              <w:autoSpaceDE w:val="0"/>
              <w:spacing w:before="60" w:after="60" w:line="240" w:lineRule="auto"/>
              <w:ind w:left="37"/>
            </w:pPr>
            <w:hyperlink r:id="rId22" w:history="1">
              <w:r w:rsidR="002A4D6D">
                <w:rPr>
                  <w:rStyle w:val="Hyperlink"/>
                </w:rPr>
                <w:t>One to one tuition | EEF</w:t>
              </w:r>
            </w:hyperlink>
          </w:p>
          <w:p w14:paraId="0964CC1D" w14:textId="77777777" w:rsidR="002A4D6D" w:rsidRDefault="006D0789" w:rsidP="009D5EEC">
            <w:pPr>
              <w:widowControl w:val="0"/>
              <w:suppressAutoHyphens w:val="0"/>
              <w:overflowPunct w:val="0"/>
              <w:autoSpaceDE w:val="0"/>
              <w:spacing w:before="60" w:after="60" w:line="240" w:lineRule="auto"/>
              <w:ind w:left="37"/>
            </w:pPr>
            <w:hyperlink r:id="rId23" w:history="1">
              <w:r w:rsidR="002A4D6D">
                <w:rPr>
                  <w:rStyle w:val="Hyperlink"/>
                </w:rPr>
                <w:t>Oral language interventions | EEF</w:t>
              </w:r>
            </w:hyperlink>
          </w:p>
          <w:p w14:paraId="5B83C0D8" w14:textId="136A452E" w:rsidR="002A4D6D" w:rsidRPr="004C6177" w:rsidRDefault="006D0789" w:rsidP="009D5EEC">
            <w:pPr>
              <w:widowControl w:val="0"/>
              <w:suppressAutoHyphens w:val="0"/>
              <w:overflowPunct w:val="0"/>
              <w:autoSpaceDE w:val="0"/>
              <w:spacing w:before="60" w:after="60" w:line="240" w:lineRule="auto"/>
              <w:ind w:left="37"/>
              <w:rPr>
                <w:color w:val="auto"/>
              </w:rPr>
            </w:pPr>
            <w:hyperlink r:id="rId24" w:history="1">
              <w:r w:rsidR="002A4D6D">
                <w:rPr>
                  <w:rStyle w:val="Hyperlink"/>
                </w:rPr>
                <w:t>Social and emotional learning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A0977" w14:textId="25E3D190" w:rsidR="00A95514" w:rsidRPr="004C6177" w:rsidRDefault="0041611F">
            <w:pPr>
              <w:pStyle w:val="TableRowCentered"/>
              <w:jc w:val="left"/>
              <w:rPr>
                <w:color w:val="auto"/>
                <w:sz w:val="22"/>
              </w:rPr>
            </w:pPr>
            <w:r>
              <w:rPr>
                <w:color w:val="auto"/>
                <w:sz w:val="22"/>
              </w:rPr>
              <w:t xml:space="preserve">1, </w:t>
            </w:r>
            <w:r w:rsidR="00CE3668">
              <w:rPr>
                <w:color w:val="auto"/>
                <w:sz w:val="22"/>
              </w:rPr>
              <w:t>2, 3</w:t>
            </w:r>
          </w:p>
        </w:tc>
      </w:tr>
      <w:tr w:rsidR="004C6177" w:rsidRPr="004C6177" w14:paraId="6FC87D9F" w14:textId="77777777" w:rsidTr="00EA6842">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E3E34" w14:textId="38A90F67" w:rsidR="00A95514" w:rsidRPr="004C6177" w:rsidRDefault="00CE3668" w:rsidP="00DE72A1">
            <w:pPr>
              <w:pStyle w:val="TableRow"/>
              <w:spacing w:after="120"/>
              <w:rPr>
                <w:color w:val="auto"/>
                <w:lang w:eastAsia="en-US"/>
              </w:rPr>
            </w:pPr>
            <w:r>
              <w:rPr>
                <w:color w:val="auto"/>
                <w:lang w:eastAsia="en-US"/>
              </w:rPr>
              <w:t xml:space="preserve">1:1 and small group travel training from specialist TA.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30F4" w14:textId="4137F8C5" w:rsidR="00A95514" w:rsidRPr="004C6177" w:rsidRDefault="006D0789" w:rsidP="0016453B">
            <w:pPr>
              <w:widowControl w:val="0"/>
              <w:suppressAutoHyphens w:val="0"/>
              <w:overflowPunct w:val="0"/>
              <w:autoSpaceDE w:val="0"/>
              <w:spacing w:before="60" w:after="60" w:line="240" w:lineRule="auto"/>
              <w:ind w:left="37"/>
              <w:rPr>
                <w:color w:val="auto"/>
                <w:lang w:eastAsia="en-US"/>
              </w:rPr>
            </w:pPr>
            <w:hyperlink r:id="rId25" w:history="1">
              <w:r w:rsidR="002A4D6D">
                <w:rPr>
                  <w:rStyle w:val="Hyperlink"/>
                </w:rPr>
                <w:t>One to one tuition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AEE0" w14:textId="2892D490" w:rsidR="00A95514" w:rsidRPr="004C6177" w:rsidRDefault="0041611F">
            <w:pPr>
              <w:pStyle w:val="TableRowCentered"/>
              <w:jc w:val="left"/>
              <w:rPr>
                <w:color w:val="auto"/>
                <w:sz w:val="22"/>
              </w:rPr>
            </w:pPr>
            <w:r>
              <w:rPr>
                <w:color w:val="auto"/>
                <w:sz w:val="22"/>
              </w:rPr>
              <w:t xml:space="preserve">1, </w:t>
            </w:r>
            <w:r w:rsidR="00CE3668">
              <w:rPr>
                <w:color w:val="auto"/>
                <w:sz w:val="22"/>
              </w:rPr>
              <w:t>3</w:t>
            </w:r>
          </w:p>
        </w:tc>
      </w:tr>
      <w:tr w:rsidR="002B1CB8" w:rsidRPr="004C6177" w14:paraId="42E1CFE8" w14:textId="77777777" w:rsidTr="00EA6842">
        <w:tc>
          <w:tcPr>
            <w:tcW w:w="2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509AB" w14:textId="43367638" w:rsidR="002B1CB8" w:rsidRDefault="002B1CB8" w:rsidP="00DE72A1">
            <w:pPr>
              <w:pStyle w:val="TableRow"/>
              <w:spacing w:after="120"/>
              <w:rPr>
                <w:color w:val="auto"/>
                <w:lang w:eastAsia="en-US"/>
              </w:rPr>
            </w:pPr>
            <w:r>
              <w:rPr>
                <w:color w:val="auto"/>
                <w:lang w:eastAsia="en-US"/>
              </w:rPr>
              <w:t xml:space="preserve">1:1 sensory intervention in the sensory room or immersion room to help build everyone’s understanding of individual sensory needs and how best to support. </w:t>
            </w:r>
          </w:p>
        </w:tc>
        <w:tc>
          <w:tcPr>
            <w:tcW w:w="5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0DBBC" w14:textId="3764DA14" w:rsidR="002B1CB8" w:rsidRPr="004C6177" w:rsidRDefault="006D0789" w:rsidP="0016453B">
            <w:pPr>
              <w:widowControl w:val="0"/>
              <w:suppressAutoHyphens w:val="0"/>
              <w:overflowPunct w:val="0"/>
              <w:autoSpaceDE w:val="0"/>
              <w:spacing w:before="60" w:after="60" w:line="240" w:lineRule="auto"/>
              <w:ind w:left="37"/>
              <w:rPr>
                <w:color w:val="auto"/>
                <w:lang w:eastAsia="en-US"/>
              </w:rPr>
            </w:pPr>
            <w:hyperlink r:id="rId26" w:history="1">
              <w:r w:rsidR="002A4D6D">
                <w:rPr>
                  <w:rStyle w:val="Hyperlink"/>
                </w:rPr>
                <w:t>One to one tuition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8375" w14:textId="45BFE012" w:rsidR="002B1CB8" w:rsidRDefault="0041611F">
            <w:pPr>
              <w:pStyle w:val="TableRowCentered"/>
              <w:jc w:val="left"/>
              <w:rPr>
                <w:color w:val="auto"/>
                <w:sz w:val="22"/>
              </w:rPr>
            </w:pPr>
            <w:r>
              <w:rPr>
                <w:color w:val="auto"/>
                <w:sz w:val="22"/>
              </w:rPr>
              <w:t xml:space="preserve">1, </w:t>
            </w:r>
            <w:r w:rsidR="002B1CB8">
              <w:rPr>
                <w:color w:val="auto"/>
                <w:sz w:val="22"/>
              </w:rPr>
              <w:t>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376736B" w:rsidR="00E66558" w:rsidRDefault="009D71E8">
      <w:pPr>
        <w:spacing w:before="240" w:after="120"/>
      </w:pPr>
      <w:r w:rsidRPr="00962225">
        <w:t>Budgeted cost:</w:t>
      </w:r>
      <w:r w:rsidR="00EC7EDB">
        <w:t xml:space="preserve"> </w:t>
      </w:r>
      <w:r w:rsidR="00962225">
        <w: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EB955FC" w:rsidR="00E66558" w:rsidRPr="004C6177" w:rsidRDefault="00E66558" w:rsidP="00DE72A1">
            <w:pPr>
              <w:pStyle w:val="TableRow"/>
              <w:spacing w:after="120"/>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EFDEEA7" w:rsidR="00E66558" w:rsidRPr="004C6177" w:rsidRDefault="00E66558">
            <w:pPr>
              <w:pStyle w:val="TableRowCentered"/>
              <w:jc w:val="left"/>
              <w:rPr>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2367A48" w:rsidR="00E66558" w:rsidRPr="004C6177" w:rsidRDefault="00E66558">
            <w:pPr>
              <w:pStyle w:val="TableRowCentered"/>
              <w:jc w:val="left"/>
              <w:rPr>
                <w:color w:val="auto"/>
                <w:szCs w:val="24"/>
              </w:rPr>
            </w:pPr>
          </w:p>
        </w:tc>
      </w:tr>
      <w:tr w:rsidR="003D26DC" w14:paraId="5A77063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96B3E" w14:textId="59714AB8" w:rsidR="003D26DC" w:rsidRPr="004C6177" w:rsidRDefault="003D26DC" w:rsidP="00B75E79">
            <w:pPr>
              <w:suppressAutoHyphens w:val="0"/>
              <w:autoSpaceDN/>
              <w:spacing w:before="60" w:after="60" w:line="240" w:lineRule="auto"/>
              <w:ind w:left="57" w:right="57"/>
              <w:rPr>
                <w:rFonts w:cs="Arial"/>
                <w:color w:val="auto"/>
                <w:sz w:val="22"/>
                <w:szCs w:val="22"/>
                <w:lang w:eastAsia="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3E23F" w14:textId="6B488DB5" w:rsidR="003D26DC" w:rsidRPr="004C6177" w:rsidRDefault="003D26DC" w:rsidP="000873E0">
            <w:pPr>
              <w:spacing w:after="120" w:line="240" w:lineRule="auto"/>
              <w:ind w:left="40"/>
              <w:rPr>
                <w:color w:val="auto"/>
                <w:lang w:eastAsia="en-US"/>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519F" w14:textId="17246BCE" w:rsidR="003D26DC" w:rsidRPr="004C6177" w:rsidRDefault="003D26DC">
            <w:pPr>
              <w:pStyle w:val="TableRowCentered"/>
              <w:jc w:val="left"/>
              <w:rPr>
                <w:color w:val="auto"/>
                <w:sz w:val="22"/>
              </w:rPr>
            </w:pPr>
          </w:p>
        </w:tc>
      </w:tr>
      <w:tr w:rsidR="002A60B2" w:rsidRPr="0092429E" w14:paraId="1B0EDFF3" w14:textId="77777777" w:rsidTr="0023528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C5F" w14:textId="6C7543BF" w:rsidR="00216B63" w:rsidRPr="004C6177" w:rsidRDefault="00216B63" w:rsidP="00DE72A1">
            <w:pPr>
              <w:pStyle w:val="TableRow"/>
              <w:spacing w:after="120"/>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83A12" w14:textId="0E0B8EE3" w:rsidR="008A6A7E" w:rsidRPr="004C6177" w:rsidRDefault="008A6A7E" w:rsidP="001C3546">
            <w:pPr>
              <w:pStyle w:val="TableRowCentered"/>
              <w:ind w:left="37"/>
              <w:jc w:val="left"/>
              <w:rPr>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88C64" w14:textId="6A4C5952" w:rsidR="002A60B2" w:rsidRPr="004C6177" w:rsidRDefault="002A60B2" w:rsidP="00235284">
            <w:pPr>
              <w:pStyle w:val="TableRowCentered"/>
              <w:jc w:val="left"/>
              <w:rPr>
                <w:color w:val="auto"/>
                <w:szCs w:val="24"/>
              </w:rPr>
            </w:pPr>
          </w:p>
        </w:tc>
      </w:tr>
    </w:tbl>
    <w:p w14:paraId="2A7D5540" w14:textId="77777777" w:rsidR="00E66558" w:rsidRDefault="00E66558">
      <w:pPr>
        <w:spacing w:before="240" w:after="0"/>
        <w:rPr>
          <w:b/>
          <w:bCs/>
          <w:color w:val="104F75"/>
          <w:sz w:val="28"/>
          <w:szCs w:val="28"/>
        </w:rPr>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1D0E685A" w:rsidR="00E66558" w:rsidRDefault="009D71E8">
      <w:r>
        <w:t xml:space="preserve">This details the impact that our pupil premium activity had on pupils in the </w:t>
      </w:r>
      <w:r w:rsidRPr="00456B63">
        <w:t>202</w:t>
      </w:r>
      <w:r w:rsidR="0041611F">
        <w:t>3</w:t>
      </w:r>
      <w:r w:rsidRPr="00456B63">
        <w:t xml:space="preserve"> to 202</w:t>
      </w:r>
      <w:r w:rsidR="0041611F">
        <w:t>4</w:t>
      </w:r>
      <w:r w:rsidR="00C55777">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273DA3C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2709AF" w14:textId="77777777" w:rsidR="0041611F" w:rsidRDefault="00972B2F" w:rsidP="0041611F">
            <w:r>
              <w:rPr>
                <w:color w:val="auto"/>
                <w:lang w:eastAsia="en-US"/>
              </w:rPr>
              <w:t xml:space="preserve"> </w:t>
            </w:r>
            <w:r w:rsidR="0041611F">
              <w:t>Pupil Premium</w:t>
            </w:r>
          </w:p>
          <w:p w14:paraId="7FAB295B" w14:textId="77777777" w:rsidR="0041611F" w:rsidRDefault="0041611F" w:rsidP="0041611F">
            <w:r>
              <w:t xml:space="preserve">The school continues to work hard to support our pupils from a range of backgrounds. We have a published Pupil Premium strategy plan on the school website, which details the activities, interventions and budget breakdown for these activities. Below is the review of the impact and areas of development within the strategy plan. </w:t>
            </w:r>
          </w:p>
          <w:p w14:paraId="645E7D65" w14:textId="77777777" w:rsidR="0041611F" w:rsidRDefault="0041611F" w:rsidP="0041611F">
            <w:r>
              <w:t>Outcomes 1 and 2 were met, good progress towards outcome 4, 5 and some progress to outcome 3. Limited progress towards outcome 6.</w:t>
            </w:r>
          </w:p>
          <w:p w14:paraId="17FD76EB" w14:textId="77777777" w:rsidR="0041611F" w:rsidRDefault="0041611F" w:rsidP="0041611F">
            <w:r>
              <w:t>Communication</w:t>
            </w:r>
          </w:p>
          <w:p w14:paraId="71C7C612" w14:textId="77777777" w:rsidR="0041611F" w:rsidRDefault="0041611F" w:rsidP="0041611F">
            <w:r>
              <w:t xml:space="preserve">The primary department continues to increase in numbers and the cohort is demonstrating more complex pupils with </w:t>
            </w:r>
            <w:r w:rsidRPr="00C14A0E">
              <w:rPr>
                <w:color w:val="auto"/>
              </w:rPr>
              <w:t>the</w:t>
            </w:r>
            <w:r>
              <w:t xml:space="preserve"> need for specialist communication support or intervention. The staff are demonstrating high confidence in using different communication methods and ensuring they are providing appropriate means and opportunities to communicate. Their parent drop-in sessions have a strong focus on how to use appropriate communication aids and the team offer to make resources for those at home. This year this team are continuing to develop this including communication aids being offered outside the classroom. </w:t>
            </w:r>
          </w:p>
          <w:p w14:paraId="1806A34B" w14:textId="77777777" w:rsidR="0041611F" w:rsidRDefault="0041611F" w:rsidP="0041611F">
            <w:r>
              <w:t xml:space="preserve">Good progress has been made across the </w:t>
            </w:r>
            <w:r w:rsidRPr="00C14A0E">
              <w:rPr>
                <w:color w:val="auto"/>
              </w:rPr>
              <w:t xml:space="preserve">school which can be demonstrated in feedback from parents/carers in EHCP reviews, parent evenings, speaking </w:t>
            </w:r>
            <w:r>
              <w:t>to pupils and the end of year data.</w:t>
            </w:r>
          </w:p>
          <w:p w14:paraId="51B3265F" w14:textId="77777777" w:rsidR="0041611F" w:rsidRDefault="0041611F" w:rsidP="0041611F">
            <w:r>
              <w:t xml:space="preserve">For the next plan there will continue to be a focus on communication including colourful semantics and language required in Science. </w:t>
            </w:r>
          </w:p>
          <w:p w14:paraId="60D3F834" w14:textId="77777777" w:rsidR="0041611F" w:rsidRDefault="0041611F" w:rsidP="0041611F"/>
          <w:p w14:paraId="3EE5E019" w14:textId="77777777" w:rsidR="0041611F" w:rsidRDefault="0041611F" w:rsidP="0041611F">
            <w:r>
              <w:t>Emotional Well Being</w:t>
            </w:r>
          </w:p>
          <w:p w14:paraId="13D2E691" w14:textId="77777777" w:rsidR="0041611F" w:rsidRDefault="0041611F" w:rsidP="0041611F">
            <w:r>
              <w:t xml:space="preserve">As the schools continues to individualise our support for the pupils when responding to emotional needs, we have developed staff understanding of a relational approach using emotional coaching and the introduction of the PACE model to help respond in the moment. Pupils have voiced in </w:t>
            </w:r>
            <w:r w:rsidRPr="00C14A0E">
              <w:rPr>
                <w:color w:val="auto"/>
              </w:rPr>
              <w:t xml:space="preserve">their EHCP </w:t>
            </w:r>
            <w:r>
              <w:t xml:space="preserve">reviews and Student </w:t>
            </w:r>
            <w:r w:rsidRPr="00C14A0E">
              <w:rPr>
                <w:color w:val="auto"/>
              </w:rPr>
              <w:t xml:space="preserve">Council meetings </w:t>
            </w:r>
            <w:r>
              <w:t xml:space="preserve">that they feel supported with respect whilst managing strong emotions. We have </w:t>
            </w:r>
            <w:r>
              <w:lastRenderedPageBreak/>
              <w:t xml:space="preserve">increased our resources to support the pupils to early intervene when they are feeling strong emotions and being independent in recognising when they require the support. </w:t>
            </w:r>
          </w:p>
          <w:p w14:paraId="1CE40718" w14:textId="0ECDFB98" w:rsidR="0041611F" w:rsidRDefault="0041611F" w:rsidP="0041611F">
            <w:r>
              <w:t xml:space="preserve">The school continued to offer 1:1 support for pupils who were feeling overwhelmed or strong emotions. These interventions ranged from our specialist TA offering a listening service and then tailoring their intervention time to their needs, 1:1 support from trusted adults to look at resources such as 1-5 scale and the hidden chimp book. There are also opportunities to talk to trusted adults at the end of the day to reflect on the day and what has worked. The school has also increased to two </w:t>
            </w:r>
            <w:r w:rsidR="00757177">
              <w:t>members</w:t>
            </w:r>
            <w:r>
              <w:t xml:space="preserve"> of staff trained in ELSA.  They run individual interventions daily and meet with class teams to share strategies and resources. We have two members of staff trained in draw and talk. </w:t>
            </w:r>
          </w:p>
          <w:p w14:paraId="72F0E2F5" w14:textId="77777777" w:rsidR="0041611F" w:rsidRDefault="0041611F" w:rsidP="0041611F">
            <w:r>
              <w:t xml:space="preserve">All these interventions have allowed pupils to be ready to learn in the classroom and minimised disruptions within the school settings. </w:t>
            </w:r>
          </w:p>
          <w:p w14:paraId="1E3FB689" w14:textId="77777777" w:rsidR="0041611F" w:rsidRDefault="0041611F" w:rsidP="0041611F">
            <w:pPr>
              <w:ind w:left="720" w:hanging="720"/>
            </w:pPr>
            <w:r>
              <w:t xml:space="preserve">For the next strategy plan, all these interventions and time with trusted adults need to continue, responding to pupils needs. We will investigate how we can support </w:t>
            </w:r>
            <w:r w:rsidRPr="00C14A0E">
              <w:rPr>
                <w:color w:val="auto"/>
              </w:rPr>
              <w:t xml:space="preserve">parents </w:t>
            </w:r>
            <w:r>
              <w:t xml:space="preserve">and carers to understand the strong emotions and how best to respond. </w:t>
            </w:r>
          </w:p>
          <w:p w14:paraId="0D4A5E0B" w14:textId="77777777" w:rsidR="0041611F" w:rsidRDefault="0041611F" w:rsidP="0041611F">
            <w:pPr>
              <w:pStyle w:val="TableRowCentered"/>
              <w:spacing w:after="120"/>
              <w:jc w:val="left"/>
              <w:rPr>
                <w:color w:val="auto"/>
                <w:szCs w:val="24"/>
              </w:rPr>
            </w:pPr>
            <w:r>
              <w:rPr>
                <w:color w:val="auto"/>
                <w:szCs w:val="24"/>
              </w:rPr>
              <w:t>Preparing for adulthood</w:t>
            </w:r>
          </w:p>
          <w:p w14:paraId="79068F47" w14:textId="77777777" w:rsidR="0041611F" w:rsidRDefault="0041611F" w:rsidP="0041611F">
            <w:pPr>
              <w:ind w:left="720" w:hanging="720"/>
            </w:pPr>
          </w:p>
          <w:p w14:paraId="0BB39B58" w14:textId="0F39A042" w:rsidR="0041611F" w:rsidRDefault="0041611F" w:rsidP="0041611F">
            <w:pPr>
              <w:ind w:left="720" w:hanging="720"/>
            </w:pPr>
            <w:r>
              <w:t xml:space="preserve">The offer of independent travel training is highly popular with all stake holders. The pupils thrive </w:t>
            </w:r>
            <w:r w:rsidRPr="00C14A0E">
              <w:rPr>
                <w:color w:val="auto"/>
              </w:rPr>
              <w:t xml:space="preserve">from the </w:t>
            </w:r>
            <w:r>
              <w:t xml:space="preserve">responsibility given to them and develop in confidence whilst accessing the community. The pupils visit a range of places by planning routes and use these skills to access work experience. There has also been an increase in participation in the classroom from pupils accessing this scheme </w:t>
            </w:r>
            <w:r w:rsidRPr="00456B65">
              <w:rPr>
                <w:strike/>
              </w:rPr>
              <w:t>has</w:t>
            </w:r>
            <w:r>
              <w:t xml:space="preserve"> </w:t>
            </w:r>
            <w:r w:rsidRPr="00C14A0E">
              <w:rPr>
                <w:color w:val="auto"/>
              </w:rPr>
              <w:t xml:space="preserve">and they have grown in confidence.  This provision will continue to be offered </w:t>
            </w:r>
            <w:r>
              <w:t>with a focus on this particular cohort.</w:t>
            </w:r>
          </w:p>
          <w:p w14:paraId="045B3EE3" w14:textId="77777777" w:rsidR="0041611F" w:rsidRPr="00C14A0E" w:rsidRDefault="0041611F" w:rsidP="0041611F">
            <w:pPr>
              <w:ind w:left="720" w:hanging="720"/>
              <w:rPr>
                <w:color w:val="auto"/>
              </w:rPr>
            </w:pPr>
            <w:r>
              <w:t xml:space="preserve">Post 16 and Key Stage 4 have used the training and coaching to interweave the independent travel training into their life skills and project-based curriculum. This has led to an increase in </w:t>
            </w:r>
            <w:r w:rsidRPr="00C14A0E">
              <w:rPr>
                <w:color w:val="auto"/>
              </w:rPr>
              <w:t xml:space="preserve">skills and independence. </w:t>
            </w:r>
          </w:p>
          <w:p w14:paraId="3B883B9E" w14:textId="3503D895" w:rsidR="0041611F" w:rsidRDefault="0041611F" w:rsidP="0041611F">
            <w:pPr>
              <w:ind w:left="720" w:hanging="720"/>
            </w:pPr>
            <w:r w:rsidRPr="00C14A0E">
              <w:rPr>
                <w:color w:val="auto"/>
              </w:rPr>
              <w:t xml:space="preserve">We are responding to pupil voice in EHCP reviews, </w:t>
            </w:r>
            <w:r>
              <w:t xml:space="preserve">meetings and </w:t>
            </w:r>
            <w:r w:rsidRPr="00C14A0E">
              <w:rPr>
                <w:color w:val="auto"/>
              </w:rPr>
              <w:t>parents /</w:t>
            </w:r>
            <w:r>
              <w:t xml:space="preserve">carers voice as there is a strong demand for pupils to access this intervention. </w:t>
            </w:r>
          </w:p>
          <w:p w14:paraId="7463FC3B" w14:textId="77777777" w:rsidR="0041611F" w:rsidRDefault="0041611F" w:rsidP="0041611F">
            <w:pPr>
              <w:ind w:left="720" w:hanging="720"/>
            </w:pPr>
            <w:r>
              <w:t xml:space="preserve">For the next strategy plan, this will continue, with </w:t>
            </w:r>
            <w:r w:rsidRPr="00C14A0E">
              <w:rPr>
                <w:color w:val="auto"/>
              </w:rPr>
              <w:t>more coaching and development of the curriculum to ensure opportunities for students to obtain the red level and this occurs before they access the individualised program. This will increase the number of students being able to access the higher levels in the intervention</w:t>
            </w:r>
            <w:r>
              <w:t xml:space="preserve">. </w:t>
            </w:r>
          </w:p>
          <w:p w14:paraId="3AD0497D" w14:textId="77777777" w:rsidR="0041611F" w:rsidRDefault="0041611F" w:rsidP="0041611F">
            <w:pPr>
              <w:ind w:left="720" w:hanging="720"/>
            </w:pPr>
          </w:p>
          <w:p w14:paraId="63A0032B" w14:textId="77777777" w:rsidR="0041611F" w:rsidRDefault="0041611F" w:rsidP="0041611F">
            <w:pPr>
              <w:pStyle w:val="TableRowCentered"/>
              <w:spacing w:after="120"/>
              <w:ind w:left="0"/>
              <w:jc w:val="left"/>
              <w:rPr>
                <w:color w:val="auto"/>
                <w:szCs w:val="24"/>
              </w:rPr>
            </w:pPr>
            <w:r>
              <w:rPr>
                <w:color w:val="auto"/>
                <w:szCs w:val="24"/>
              </w:rPr>
              <w:t>Sensory regulation</w:t>
            </w:r>
          </w:p>
          <w:p w14:paraId="0CA682C2" w14:textId="77777777" w:rsidR="0041611F" w:rsidRDefault="0041611F" w:rsidP="0041611F">
            <w:pPr>
              <w:ind w:left="720" w:hanging="720"/>
            </w:pPr>
            <w:r>
              <w:lastRenderedPageBreak/>
              <w:t xml:space="preserve">The increase in school numbers and this cohort has increased the need for this provision. Our specialist TA offers 1:1, small groups and sensory swim sessions throughout the week. This provision allows the pupils to become more regulated and helps train other staff in successful interventions. Sensory regulation coaching is supported by the behaviour for learning lead and Deputy heads. The soft play room and immersion room are successful spaces for sensory integration activities. The vast majority of classes have access to trampettes, peanut balls and small sensory toys to aid learning. </w:t>
            </w:r>
          </w:p>
          <w:p w14:paraId="6AF302CC" w14:textId="77777777" w:rsidR="0041611F" w:rsidRDefault="0041611F" w:rsidP="0041611F">
            <w:pPr>
              <w:ind w:left="720" w:hanging="720"/>
            </w:pPr>
            <w:r>
              <w:t xml:space="preserve">For the next strategy plan there will be a strong focus on a whole school approach of assessing the needs of the pupils and how to respond to these needs. This will be approached by agreeing a graduated response with appropriate paperwork, upskilling teachers and whole school training. The school will also work alongside the private sensory OT, which a small number of our students have access to. </w:t>
            </w:r>
          </w:p>
          <w:p w14:paraId="07BF4067" w14:textId="77777777" w:rsidR="0041611F" w:rsidRDefault="0041611F" w:rsidP="0041611F">
            <w:pPr>
              <w:pStyle w:val="TableRowCentered"/>
              <w:spacing w:after="120"/>
              <w:jc w:val="left"/>
              <w:rPr>
                <w:color w:val="auto"/>
                <w:szCs w:val="24"/>
              </w:rPr>
            </w:pPr>
            <w:r>
              <w:rPr>
                <w:color w:val="auto"/>
                <w:szCs w:val="24"/>
              </w:rPr>
              <w:t>On line safety</w:t>
            </w:r>
          </w:p>
          <w:p w14:paraId="4F165F4C" w14:textId="77777777" w:rsidR="0041611F" w:rsidRDefault="0041611F" w:rsidP="0041611F">
            <w:pPr>
              <w:ind w:left="720" w:hanging="720"/>
            </w:pPr>
            <w:r>
              <w:t>Our older school cohort experiences a range of disadvantages whilst keeping themselves safe, including the use of social media. The combination of a lack of social skills, social experiences and for some, positive role models means the students are not fully equipped to keep themselves safe, including peer on peer abuse.</w:t>
            </w:r>
          </w:p>
          <w:p w14:paraId="2852C313" w14:textId="77777777" w:rsidR="0041611F" w:rsidRDefault="0041611F" w:rsidP="0041611F">
            <w:pPr>
              <w:ind w:left="720" w:hanging="720"/>
            </w:pPr>
            <w:r>
              <w:t xml:space="preserve">The older peer group at school have demonstrated that they have a good knowledge of keeping themselves safe from outside dangers. They experience high quality RSHE lessons and then individual support if concerns arise. The strong relationships with the vast majority of our parents/carers, helps keep open communication. However, the pupils do not demonstrate the same level of skills with each other </w:t>
            </w:r>
            <w:r w:rsidRPr="00C14A0E">
              <w:rPr>
                <w:color w:val="auto"/>
              </w:rPr>
              <w:t xml:space="preserve">online. </w:t>
            </w:r>
            <w:r>
              <w:t xml:space="preserve">The school will also focus on developing support with social media communications between peers and how to manage social conflicts outside of school. The relevant departments already received training on peer on peer abuse and online behaviours from the local authority specialist teams. The RSHE/SMSC working party have set up links with the local authority team on this area to further develop skills in supporting our pupils in this area. </w:t>
            </w:r>
          </w:p>
          <w:p w14:paraId="0A1268ED" w14:textId="77777777" w:rsidR="0041611F" w:rsidRDefault="0041611F" w:rsidP="0041611F">
            <w:pPr>
              <w:ind w:left="720" w:hanging="720"/>
            </w:pPr>
            <w:r>
              <w:t xml:space="preserve">There has been a strong decline in pupils experience negative consequences online and them reflecting with trusted adults how they have kept themselves safe. It is embedded into our RSHE curriculum and staff demonstrate a high level of skill and confidence to continually support in this area. </w:t>
            </w:r>
          </w:p>
          <w:p w14:paraId="7F500856" w14:textId="77777777" w:rsidR="0041611F" w:rsidRDefault="0041611F" w:rsidP="0041611F">
            <w:pPr>
              <w:ind w:left="720" w:hanging="720"/>
            </w:pPr>
            <w:r>
              <w:t>Scientific Enquiry</w:t>
            </w:r>
          </w:p>
          <w:p w14:paraId="3C5CCCF2" w14:textId="5C5B424E" w:rsidR="0041611F" w:rsidRDefault="0041611F" w:rsidP="0041611F">
            <w:pPr>
              <w:ind w:left="720" w:hanging="720"/>
            </w:pPr>
            <w:r>
              <w:t>There was limited progress made in this intended outcome. The lack lived experiences of out disadva</w:t>
            </w:r>
            <w:r w:rsidR="00757177">
              <w:t>ntaged</w:t>
            </w:r>
            <w:r>
              <w:t xml:space="preserve"> pupils was identified as a challenge in science lessons. In </w:t>
            </w:r>
            <w:r>
              <w:lastRenderedPageBreak/>
              <w:t xml:space="preserve">monitoring planning, prior experiences were assumed and so going forward this will need to be considered. </w:t>
            </w:r>
          </w:p>
          <w:p w14:paraId="2A7D5546" w14:textId="142FB1F9" w:rsidR="00972B2F" w:rsidRPr="00874B2B" w:rsidRDefault="00972B2F" w:rsidP="00705FE4">
            <w:pPr>
              <w:suppressAutoHyphens w:val="0"/>
              <w:autoSpaceDN/>
              <w:spacing w:before="120" w:after="120"/>
              <w:rPr>
                <w:color w:val="auto"/>
                <w:lang w:eastAsia="en-US"/>
              </w:rPr>
            </w:pPr>
          </w:p>
        </w:tc>
      </w:tr>
      <w:bookmarkEnd w:id="15"/>
      <w:bookmarkEnd w:id="16"/>
      <w:bookmarkEnd w:id="17"/>
    </w:tbl>
    <w:p w14:paraId="2A7D5564" w14:textId="77777777" w:rsidR="00E66558" w:rsidRDefault="00E66558"/>
    <w:sectPr w:rsidR="00E66558">
      <w:headerReference w:type="default" r:id="rId27"/>
      <w:footerReference w:type="default" r:id="rId2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99070" w14:textId="77777777" w:rsidR="006D0789" w:rsidRDefault="006D0789">
      <w:pPr>
        <w:spacing w:after="0" w:line="240" w:lineRule="auto"/>
      </w:pPr>
      <w:r>
        <w:separator/>
      </w:r>
    </w:p>
  </w:endnote>
  <w:endnote w:type="continuationSeparator" w:id="0">
    <w:p w14:paraId="644FA09D" w14:textId="77777777" w:rsidR="006D0789" w:rsidRDefault="006D0789">
      <w:pPr>
        <w:spacing w:after="0" w:line="240" w:lineRule="auto"/>
      </w:pPr>
      <w:r>
        <w:continuationSeparator/>
      </w:r>
    </w:p>
  </w:endnote>
  <w:endnote w:type="continuationNotice" w:id="1">
    <w:p w14:paraId="4DD8EE8A" w14:textId="77777777" w:rsidR="006D0789" w:rsidRDefault="006D0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EE0B1F4" w:rsidR="00EC7EDB" w:rsidRDefault="00EC7EDB">
    <w:pPr>
      <w:pStyle w:val="Footer"/>
      <w:ind w:firstLine="4513"/>
    </w:pPr>
    <w:r>
      <w:fldChar w:fldCharType="begin"/>
    </w:r>
    <w:r>
      <w:instrText xml:space="preserve"> PAGE </w:instrText>
    </w:r>
    <w:r>
      <w:fldChar w:fldCharType="separate"/>
    </w:r>
    <w:r w:rsidR="00702B4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996E" w14:textId="77777777" w:rsidR="006D0789" w:rsidRDefault="006D0789">
      <w:pPr>
        <w:spacing w:after="0" w:line="240" w:lineRule="auto"/>
      </w:pPr>
      <w:r>
        <w:separator/>
      </w:r>
    </w:p>
  </w:footnote>
  <w:footnote w:type="continuationSeparator" w:id="0">
    <w:p w14:paraId="71F4890A" w14:textId="77777777" w:rsidR="006D0789" w:rsidRDefault="006D0789">
      <w:pPr>
        <w:spacing w:after="0" w:line="240" w:lineRule="auto"/>
      </w:pPr>
      <w:r>
        <w:continuationSeparator/>
      </w:r>
    </w:p>
  </w:footnote>
  <w:footnote w:type="continuationNotice" w:id="1">
    <w:p w14:paraId="4C0B7E8C" w14:textId="77777777" w:rsidR="006D0789" w:rsidRDefault="006D0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EC7EDB" w:rsidRDefault="00EC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D5B"/>
    <w:multiLevelType w:val="hybridMultilevel"/>
    <w:tmpl w:val="46C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ACC183D"/>
    <w:multiLevelType w:val="hybridMultilevel"/>
    <w:tmpl w:val="142E6DE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A905A1A"/>
    <w:multiLevelType w:val="hybridMultilevel"/>
    <w:tmpl w:val="D5B62B98"/>
    <w:lvl w:ilvl="0" w:tplc="1A6C1B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57610D"/>
    <w:multiLevelType w:val="hybridMultilevel"/>
    <w:tmpl w:val="C7664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B3A29DD"/>
    <w:multiLevelType w:val="hybridMultilevel"/>
    <w:tmpl w:val="695A227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1"/>
  </w:num>
  <w:num w:numId="6">
    <w:abstractNumId w:val="9"/>
  </w:num>
  <w:num w:numId="7">
    <w:abstractNumId w:val="13"/>
  </w:num>
  <w:num w:numId="8">
    <w:abstractNumId w:val="18"/>
  </w:num>
  <w:num w:numId="9">
    <w:abstractNumId w:val="16"/>
  </w:num>
  <w:num w:numId="10">
    <w:abstractNumId w:val="14"/>
  </w:num>
  <w:num w:numId="11">
    <w:abstractNumId w:val="3"/>
  </w:num>
  <w:num w:numId="12">
    <w:abstractNumId w:val="17"/>
  </w:num>
  <w:num w:numId="13">
    <w:abstractNumId w:val="11"/>
  </w:num>
  <w:num w:numId="14">
    <w:abstractNumId w:val="8"/>
  </w:num>
  <w:num w:numId="15">
    <w:abstractNumId w:val="0"/>
  </w:num>
  <w:num w:numId="16">
    <w:abstractNumId w:val="12"/>
  </w:num>
  <w:num w:numId="17">
    <w:abstractNumId w:val="15"/>
  </w:num>
  <w:num w:numId="18">
    <w:abstractNumId w:val="10"/>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5C7"/>
    <w:rsid w:val="00002D39"/>
    <w:rsid w:val="00003E79"/>
    <w:rsid w:val="00010B4A"/>
    <w:rsid w:val="00014F33"/>
    <w:rsid w:val="00016E4F"/>
    <w:rsid w:val="0002127A"/>
    <w:rsid w:val="0002298D"/>
    <w:rsid w:val="00023ABF"/>
    <w:rsid w:val="00024285"/>
    <w:rsid w:val="00024497"/>
    <w:rsid w:val="00025552"/>
    <w:rsid w:val="00026818"/>
    <w:rsid w:val="00027DEF"/>
    <w:rsid w:val="000340BF"/>
    <w:rsid w:val="00034D33"/>
    <w:rsid w:val="000401F2"/>
    <w:rsid w:val="000409FB"/>
    <w:rsid w:val="000411B2"/>
    <w:rsid w:val="000455F7"/>
    <w:rsid w:val="00051CD6"/>
    <w:rsid w:val="000533EF"/>
    <w:rsid w:val="00056008"/>
    <w:rsid w:val="00057A28"/>
    <w:rsid w:val="00057D4F"/>
    <w:rsid w:val="00062E09"/>
    <w:rsid w:val="00062F98"/>
    <w:rsid w:val="0006304E"/>
    <w:rsid w:val="00065E29"/>
    <w:rsid w:val="000661B0"/>
    <w:rsid w:val="00066B73"/>
    <w:rsid w:val="00071F78"/>
    <w:rsid w:val="000741D0"/>
    <w:rsid w:val="00074638"/>
    <w:rsid w:val="00076955"/>
    <w:rsid w:val="00076DA7"/>
    <w:rsid w:val="00080E4B"/>
    <w:rsid w:val="00086878"/>
    <w:rsid w:val="00086954"/>
    <w:rsid w:val="000873E0"/>
    <w:rsid w:val="00096BC4"/>
    <w:rsid w:val="00097FA6"/>
    <w:rsid w:val="000B0653"/>
    <w:rsid w:val="000B3C45"/>
    <w:rsid w:val="000B4C76"/>
    <w:rsid w:val="000B5CC5"/>
    <w:rsid w:val="000B6F07"/>
    <w:rsid w:val="000C0826"/>
    <w:rsid w:val="000C312D"/>
    <w:rsid w:val="000C333E"/>
    <w:rsid w:val="000C521D"/>
    <w:rsid w:val="000D41BF"/>
    <w:rsid w:val="000D501B"/>
    <w:rsid w:val="000E2939"/>
    <w:rsid w:val="000E53B3"/>
    <w:rsid w:val="000E5D5D"/>
    <w:rsid w:val="000E7C34"/>
    <w:rsid w:val="000F2E7F"/>
    <w:rsid w:val="000F6121"/>
    <w:rsid w:val="000F7B22"/>
    <w:rsid w:val="00110A43"/>
    <w:rsid w:val="001122B9"/>
    <w:rsid w:val="00112A92"/>
    <w:rsid w:val="00113C67"/>
    <w:rsid w:val="00114ED2"/>
    <w:rsid w:val="0011543C"/>
    <w:rsid w:val="001154A3"/>
    <w:rsid w:val="0011565A"/>
    <w:rsid w:val="001168EA"/>
    <w:rsid w:val="00120AB1"/>
    <w:rsid w:val="00121568"/>
    <w:rsid w:val="00126A10"/>
    <w:rsid w:val="00130679"/>
    <w:rsid w:val="00131615"/>
    <w:rsid w:val="0013177E"/>
    <w:rsid w:val="0013626E"/>
    <w:rsid w:val="00142399"/>
    <w:rsid w:val="001451FB"/>
    <w:rsid w:val="00151115"/>
    <w:rsid w:val="0015131F"/>
    <w:rsid w:val="001517F1"/>
    <w:rsid w:val="001534D2"/>
    <w:rsid w:val="001552BA"/>
    <w:rsid w:val="00156A16"/>
    <w:rsid w:val="0016453B"/>
    <w:rsid w:val="001651FE"/>
    <w:rsid w:val="001677A6"/>
    <w:rsid w:val="001706F7"/>
    <w:rsid w:val="001714B7"/>
    <w:rsid w:val="0017376D"/>
    <w:rsid w:val="00174990"/>
    <w:rsid w:val="001827DF"/>
    <w:rsid w:val="001832DD"/>
    <w:rsid w:val="00195814"/>
    <w:rsid w:val="00197B5A"/>
    <w:rsid w:val="001A1E2D"/>
    <w:rsid w:val="001A252A"/>
    <w:rsid w:val="001A7BC8"/>
    <w:rsid w:val="001C19FF"/>
    <w:rsid w:val="001C3546"/>
    <w:rsid w:val="001C389C"/>
    <w:rsid w:val="001C48E8"/>
    <w:rsid w:val="001C536A"/>
    <w:rsid w:val="001C6EFF"/>
    <w:rsid w:val="001C6F6A"/>
    <w:rsid w:val="001C6FC0"/>
    <w:rsid w:val="001D5188"/>
    <w:rsid w:val="001D5F8E"/>
    <w:rsid w:val="001E2990"/>
    <w:rsid w:val="001E6E34"/>
    <w:rsid w:val="001E75BF"/>
    <w:rsid w:val="001F2F60"/>
    <w:rsid w:val="001F40A3"/>
    <w:rsid w:val="001F40A8"/>
    <w:rsid w:val="001F475D"/>
    <w:rsid w:val="001F4B46"/>
    <w:rsid w:val="001F5C57"/>
    <w:rsid w:val="001F6ADA"/>
    <w:rsid w:val="00200F15"/>
    <w:rsid w:val="002011D8"/>
    <w:rsid w:val="00201EC2"/>
    <w:rsid w:val="00202830"/>
    <w:rsid w:val="00202AB3"/>
    <w:rsid w:val="002111F4"/>
    <w:rsid w:val="0021464D"/>
    <w:rsid w:val="00216B63"/>
    <w:rsid w:val="00222AC2"/>
    <w:rsid w:val="00222D4E"/>
    <w:rsid w:val="0022368B"/>
    <w:rsid w:val="00230209"/>
    <w:rsid w:val="002304F9"/>
    <w:rsid w:val="00231AE9"/>
    <w:rsid w:val="00235284"/>
    <w:rsid w:val="00236A9C"/>
    <w:rsid w:val="0023760A"/>
    <w:rsid w:val="00240E07"/>
    <w:rsid w:val="00246F4C"/>
    <w:rsid w:val="002505DB"/>
    <w:rsid w:val="002548F2"/>
    <w:rsid w:val="002634DC"/>
    <w:rsid w:val="00264119"/>
    <w:rsid w:val="002725D3"/>
    <w:rsid w:val="002728CD"/>
    <w:rsid w:val="00274A64"/>
    <w:rsid w:val="00281193"/>
    <w:rsid w:val="00281BAF"/>
    <w:rsid w:val="00283337"/>
    <w:rsid w:val="0028432A"/>
    <w:rsid w:val="00285A9A"/>
    <w:rsid w:val="002871E8"/>
    <w:rsid w:val="00287E32"/>
    <w:rsid w:val="00292E79"/>
    <w:rsid w:val="00297DEC"/>
    <w:rsid w:val="002A135C"/>
    <w:rsid w:val="002A31B8"/>
    <w:rsid w:val="002A4D6D"/>
    <w:rsid w:val="002A60B2"/>
    <w:rsid w:val="002B0D6C"/>
    <w:rsid w:val="002B1CB8"/>
    <w:rsid w:val="002B7164"/>
    <w:rsid w:val="002C7F62"/>
    <w:rsid w:val="002D5195"/>
    <w:rsid w:val="002D628D"/>
    <w:rsid w:val="002D6611"/>
    <w:rsid w:val="002D6790"/>
    <w:rsid w:val="002E00F1"/>
    <w:rsid w:val="002E67D8"/>
    <w:rsid w:val="002E7E53"/>
    <w:rsid w:val="002F7D20"/>
    <w:rsid w:val="002F7FFB"/>
    <w:rsid w:val="003007AD"/>
    <w:rsid w:val="003037D3"/>
    <w:rsid w:val="00304763"/>
    <w:rsid w:val="00310B8F"/>
    <w:rsid w:val="0031231D"/>
    <w:rsid w:val="00324206"/>
    <w:rsid w:val="003313F6"/>
    <w:rsid w:val="003317EB"/>
    <w:rsid w:val="003358DF"/>
    <w:rsid w:val="0033609E"/>
    <w:rsid w:val="00336320"/>
    <w:rsid w:val="00340D14"/>
    <w:rsid w:val="0034295B"/>
    <w:rsid w:val="0034537A"/>
    <w:rsid w:val="003467C6"/>
    <w:rsid w:val="00346BC1"/>
    <w:rsid w:val="00353298"/>
    <w:rsid w:val="0035495B"/>
    <w:rsid w:val="00357E58"/>
    <w:rsid w:val="003604BE"/>
    <w:rsid w:val="00365EC7"/>
    <w:rsid w:val="003704A6"/>
    <w:rsid w:val="00374ABB"/>
    <w:rsid w:val="003828E9"/>
    <w:rsid w:val="003866D1"/>
    <w:rsid w:val="00386EA9"/>
    <w:rsid w:val="003879F9"/>
    <w:rsid w:val="00390003"/>
    <w:rsid w:val="0039062E"/>
    <w:rsid w:val="003925B9"/>
    <w:rsid w:val="00392A0A"/>
    <w:rsid w:val="00396705"/>
    <w:rsid w:val="00396951"/>
    <w:rsid w:val="003971C8"/>
    <w:rsid w:val="003975DD"/>
    <w:rsid w:val="003A10D1"/>
    <w:rsid w:val="003A2FA9"/>
    <w:rsid w:val="003B0840"/>
    <w:rsid w:val="003B21C2"/>
    <w:rsid w:val="003B4DFD"/>
    <w:rsid w:val="003B556D"/>
    <w:rsid w:val="003B723F"/>
    <w:rsid w:val="003C15D8"/>
    <w:rsid w:val="003C2A3D"/>
    <w:rsid w:val="003C3A83"/>
    <w:rsid w:val="003C5C10"/>
    <w:rsid w:val="003D0294"/>
    <w:rsid w:val="003D0FDF"/>
    <w:rsid w:val="003D12FC"/>
    <w:rsid w:val="003D23CB"/>
    <w:rsid w:val="003D26DC"/>
    <w:rsid w:val="003D3046"/>
    <w:rsid w:val="003D5C71"/>
    <w:rsid w:val="003D71A5"/>
    <w:rsid w:val="003E068E"/>
    <w:rsid w:val="003E33B4"/>
    <w:rsid w:val="003E3AF6"/>
    <w:rsid w:val="003E6490"/>
    <w:rsid w:val="003F5C3A"/>
    <w:rsid w:val="003F6B6A"/>
    <w:rsid w:val="003F782F"/>
    <w:rsid w:val="0040089E"/>
    <w:rsid w:val="00403051"/>
    <w:rsid w:val="004044AA"/>
    <w:rsid w:val="0040789B"/>
    <w:rsid w:val="004110CF"/>
    <w:rsid w:val="00411A75"/>
    <w:rsid w:val="0041326A"/>
    <w:rsid w:val="0041611F"/>
    <w:rsid w:val="00421623"/>
    <w:rsid w:val="00422577"/>
    <w:rsid w:val="004234DA"/>
    <w:rsid w:val="0042541E"/>
    <w:rsid w:val="004274E4"/>
    <w:rsid w:val="004300B0"/>
    <w:rsid w:val="00431BA1"/>
    <w:rsid w:val="00432D18"/>
    <w:rsid w:val="004351C2"/>
    <w:rsid w:val="00435CF3"/>
    <w:rsid w:val="00440E4B"/>
    <w:rsid w:val="004424D3"/>
    <w:rsid w:val="004427DB"/>
    <w:rsid w:val="00444D5E"/>
    <w:rsid w:val="004450C8"/>
    <w:rsid w:val="00446791"/>
    <w:rsid w:val="00453DCE"/>
    <w:rsid w:val="00456B63"/>
    <w:rsid w:val="00456B65"/>
    <w:rsid w:val="004611F7"/>
    <w:rsid w:val="004672A1"/>
    <w:rsid w:val="00471CF7"/>
    <w:rsid w:val="00473E68"/>
    <w:rsid w:val="004745B3"/>
    <w:rsid w:val="00474759"/>
    <w:rsid w:val="0047512C"/>
    <w:rsid w:val="00475E92"/>
    <w:rsid w:val="00476BEC"/>
    <w:rsid w:val="004808B3"/>
    <w:rsid w:val="00480990"/>
    <w:rsid w:val="00480E5E"/>
    <w:rsid w:val="0048433E"/>
    <w:rsid w:val="00484C5D"/>
    <w:rsid w:val="004859D0"/>
    <w:rsid w:val="004868F1"/>
    <w:rsid w:val="00493025"/>
    <w:rsid w:val="0049423F"/>
    <w:rsid w:val="004A3351"/>
    <w:rsid w:val="004A4D54"/>
    <w:rsid w:val="004B17A4"/>
    <w:rsid w:val="004B3290"/>
    <w:rsid w:val="004B46E2"/>
    <w:rsid w:val="004B795E"/>
    <w:rsid w:val="004C1181"/>
    <w:rsid w:val="004C6177"/>
    <w:rsid w:val="004C6E12"/>
    <w:rsid w:val="004D09E9"/>
    <w:rsid w:val="004D1C36"/>
    <w:rsid w:val="004D1D2D"/>
    <w:rsid w:val="004D2AF0"/>
    <w:rsid w:val="004D5F87"/>
    <w:rsid w:val="004E0311"/>
    <w:rsid w:val="004E043B"/>
    <w:rsid w:val="004E1FCB"/>
    <w:rsid w:val="004E2C38"/>
    <w:rsid w:val="004E33AE"/>
    <w:rsid w:val="004E385F"/>
    <w:rsid w:val="004E5822"/>
    <w:rsid w:val="004F4B8B"/>
    <w:rsid w:val="00500967"/>
    <w:rsid w:val="005031BA"/>
    <w:rsid w:val="00504945"/>
    <w:rsid w:val="005059AE"/>
    <w:rsid w:val="0050614C"/>
    <w:rsid w:val="00510307"/>
    <w:rsid w:val="00510D41"/>
    <w:rsid w:val="00513263"/>
    <w:rsid w:val="00513EB3"/>
    <w:rsid w:val="00516B19"/>
    <w:rsid w:val="00530FDC"/>
    <w:rsid w:val="00540770"/>
    <w:rsid w:val="00543B04"/>
    <w:rsid w:val="00543B37"/>
    <w:rsid w:val="00545DCD"/>
    <w:rsid w:val="00546B6D"/>
    <w:rsid w:val="005477C2"/>
    <w:rsid w:val="00550A8B"/>
    <w:rsid w:val="00553A8A"/>
    <w:rsid w:val="00555BD2"/>
    <w:rsid w:val="00555F2D"/>
    <w:rsid w:val="0057066B"/>
    <w:rsid w:val="005739B0"/>
    <w:rsid w:val="00573D38"/>
    <w:rsid w:val="005745E0"/>
    <w:rsid w:val="005810BC"/>
    <w:rsid w:val="0058150A"/>
    <w:rsid w:val="0058218B"/>
    <w:rsid w:val="0058719A"/>
    <w:rsid w:val="00587B2D"/>
    <w:rsid w:val="00592C1D"/>
    <w:rsid w:val="005936F6"/>
    <w:rsid w:val="0059711B"/>
    <w:rsid w:val="005A1160"/>
    <w:rsid w:val="005A1CFB"/>
    <w:rsid w:val="005A33BB"/>
    <w:rsid w:val="005B3E93"/>
    <w:rsid w:val="005B6E6C"/>
    <w:rsid w:val="005C4E2A"/>
    <w:rsid w:val="005C689F"/>
    <w:rsid w:val="005D0517"/>
    <w:rsid w:val="005D23BC"/>
    <w:rsid w:val="005D34FA"/>
    <w:rsid w:val="005D4396"/>
    <w:rsid w:val="005D4F86"/>
    <w:rsid w:val="005D578B"/>
    <w:rsid w:val="005D5E3B"/>
    <w:rsid w:val="005E78BD"/>
    <w:rsid w:val="005F0022"/>
    <w:rsid w:val="005F11FD"/>
    <w:rsid w:val="005F129B"/>
    <w:rsid w:val="005F4BE5"/>
    <w:rsid w:val="005F7C1D"/>
    <w:rsid w:val="00600601"/>
    <w:rsid w:val="00602240"/>
    <w:rsid w:val="00603F91"/>
    <w:rsid w:val="00604B1C"/>
    <w:rsid w:val="006117F8"/>
    <w:rsid w:val="0061417E"/>
    <w:rsid w:val="006141C8"/>
    <w:rsid w:val="006147A0"/>
    <w:rsid w:val="0061595E"/>
    <w:rsid w:val="0061762E"/>
    <w:rsid w:val="00623418"/>
    <w:rsid w:val="00624CC5"/>
    <w:rsid w:val="00635886"/>
    <w:rsid w:val="00635C46"/>
    <w:rsid w:val="006375ED"/>
    <w:rsid w:val="00637BF3"/>
    <w:rsid w:val="00637DCC"/>
    <w:rsid w:val="00640FF6"/>
    <w:rsid w:val="0064201B"/>
    <w:rsid w:val="0064429C"/>
    <w:rsid w:val="00650502"/>
    <w:rsid w:val="006610C0"/>
    <w:rsid w:val="0066166D"/>
    <w:rsid w:val="00661984"/>
    <w:rsid w:val="00662010"/>
    <w:rsid w:val="00664766"/>
    <w:rsid w:val="00667A00"/>
    <w:rsid w:val="00670603"/>
    <w:rsid w:val="00670832"/>
    <w:rsid w:val="00670CB2"/>
    <w:rsid w:val="00672B41"/>
    <w:rsid w:val="006750CD"/>
    <w:rsid w:val="00682D67"/>
    <w:rsid w:val="00683342"/>
    <w:rsid w:val="0068454F"/>
    <w:rsid w:val="00684FF0"/>
    <w:rsid w:val="0068527A"/>
    <w:rsid w:val="00687261"/>
    <w:rsid w:val="00687AF6"/>
    <w:rsid w:val="0069265E"/>
    <w:rsid w:val="00692EA2"/>
    <w:rsid w:val="00695507"/>
    <w:rsid w:val="00695A22"/>
    <w:rsid w:val="00697C0A"/>
    <w:rsid w:val="006A03A9"/>
    <w:rsid w:val="006A0A42"/>
    <w:rsid w:val="006A1D2A"/>
    <w:rsid w:val="006A24C3"/>
    <w:rsid w:val="006A4645"/>
    <w:rsid w:val="006A6499"/>
    <w:rsid w:val="006B0660"/>
    <w:rsid w:val="006B1BF3"/>
    <w:rsid w:val="006B2B28"/>
    <w:rsid w:val="006B502C"/>
    <w:rsid w:val="006B5A6C"/>
    <w:rsid w:val="006B7E69"/>
    <w:rsid w:val="006C19D3"/>
    <w:rsid w:val="006C1C0F"/>
    <w:rsid w:val="006C25D0"/>
    <w:rsid w:val="006C739C"/>
    <w:rsid w:val="006D0789"/>
    <w:rsid w:val="006D14B7"/>
    <w:rsid w:val="006D166B"/>
    <w:rsid w:val="006D61AE"/>
    <w:rsid w:val="006D6FB5"/>
    <w:rsid w:val="006E2A2C"/>
    <w:rsid w:val="006E7FB1"/>
    <w:rsid w:val="006F0E8D"/>
    <w:rsid w:val="006F21FB"/>
    <w:rsid w:val="006F3456"/>
    <w:rsid w:val="0070192F"/>
    <w:rsid w:val="00701D6B"/>
    <w:rsid w:val="00701E3B"/>
    <w:rsid w:val="00702212"/>
    <w:rsid w:val="00702B40"/>
    <w:rsid w:val="00705FE4"/>
    <w:rsid w:val="0070673D"/>
    <w:rsid w:val="00706D94"/>
    <w:rsid w:val="007125B3"/>
    <w:rsid w:val="007157BF"/>
    <w:rsid w:val="00717177"/>
    <w:rsid w:val="0071769C"/>
    <w:rsid w:val="00717BCE"/>
    <w:rsid w:val="00717BE2"/>
    <w:rsid w:val="00720DCA"/>
    <w:rsid w:val="00723A0D"/>
    <w:rsid w:val="007266A0"/>
    <w:rsid w:val="00727D69"/>
    <w:rsid w:val="00730E14"/>
    <w:rsid w:val="00734EBB"/>
    <w:rsid w:val="007367D0"/>
    <w:rsid w:val="007402E0"/>
    <w:rsid w:val="00740357"/>
    <w:rsid w:val="0074191F"/>
    <w:rsid w:val="00741B9E"/>
    <w:rsid w:val="00744393"/>
    <w:rsid w:val="00745956"/>
    <w:rsid w:val="00750C89"/>
    <w:rsid w:val="00752147"/>
    <w:rsid w:val="0075402A"/>
    <w:rsid w:val="00756A80"/>
    <w:rsid w:val="00756D36"/>
    <w:rsid w:val="00757177"/>
    <w:rsid w:val="00766AC5"/>
    <w:rsid w:val="00767653"/>
    <w:rsid w:val="00767AF5"/>
    <w:rsid w:val="00767EC5"/>
    <w:rsid w:val="00773763"/>
    <w:rsid w:val="00774F79"/>
    <w:rsid w:val="0077615F"/>
    <w:rsid w:val="00780002"/>
    <w:rsid w:val="00781C13"/>
    <w:rsid w:val="0078297F"/>
    <w:rsid w:val="00791950"/>
    <w:rsid w:val="007947BE"/>
    <w:rsid w:val="007A3887"/>
    <w:rsid w:val="007B1477"/>
    <w:rsid w:val="007B68CE"/>
    <w:rsid w:val="007C1796"/>
    <w:rsid w:val="007C2F04"/>
    <w:rsid w:val="007C3DA8"/>
    <w:rsid w:val="007C543B"/>
    <w:rsid w:val="007D4AD2"/>
    <w:rsid w:val="007D515B"/>
    <w:rsid w:val="007E2494"/>
    <w:rsid w:val="007E5F69"/>
    <w:rsid w:val="007F11D0"/>
    <w:rsid w:val="007F5745"/>
    <w:rsid w:val="007F6CE2"/>
    <w:rsid w:val="007F72F6"/>
    <w:rsid w:val="007F7705"/>
    <w:rsid w:val="00802FF4"/>
    <w:rsid w:val="00817639"/>
    <w:rsid w:val="0081786D"/>
    <w:rsid w:val="008267C8"/>
    <w:rsid w:val="00827880"/>
    <w:rsid w:val="00834F0B"/>
    <w:rsid w:val="008367CB"/>
    <w:rsid w:val="00837B2E"/>
    <w:rsid w:val="008419CC"/>
    <w:rsid w:val="008440A2"/>
    <w:rsid w:val="00851030"/>
    <w:rsid w:val="00852578"/>
    <w:rsid w:val="00852FD1"/>
    <w:rsid w:val="00853CE2"/>
    <w:rsid w:val="008557BA"/>
    <w:rsid w:val="00856C3B"/>
    <w:rsid w:val="00857696"/>
    <w:rsid w:val="00860F51"/>
    <w:rsid w:val="008610E7"/>
    <w:rsid w:val="008620D8"/>
    <w:rsid w:val="00862FD3"/>
    <w:rsid w:val="008640DC"/>
    <w:rsid w:val="0086457A"/>
    <w:rsid w:val="008656D2"/>
    <w:rsid w:val="00867E89"/>
    <w:rsid w:val="00874920"/>
    <w:rsid w:val="00874B2B"/>
    <w:rsid w:val="00883C36"/>
    <w:rsid w:val="0088419A"/>
    <w:rsid w:val="00884302"/>
    <w:rsid w:val="008849C2"/>
    <w:rsid w:val="00885078"/>
    <w:rsid w:val="008863F0"/>
    <w:rsid w:val="00886454"/>
    <w:rsid w:val="0088696F"/>
    <w:rsid w:val="008929B1"/>
    <w:rsid w:val="00893D34"/>
    <w:rsid w:val="008A2EEF"/>
    <w:rsid w:val="008A5CBE"/>
    <w:rsid w:val="008A6A7E"/>
    <w:rsid w:val="008B4072"/>
    <w:rsid w:val="008B583C"/>
    <w:rsid w:val="008B5F4B"/>
    <w:rsid w:val="008C599C"/>
    <w:rsid w:val="008D173A"/>
    <w:rsid w:val="008D4E2E"/>
    <w:rsid w:val="008D72A4"/>
    <w:rsid w:val="008D7EF9"/>
    <w:rsid w:val="008E067D"/>
    <w:rsid w:val="008E13C2"/>
    <w:rsid w:val="008E2800"/>
    <w:rsid w:val="008E3056"/>
    <w:rsid w:val="008E48EF"/>
    <w:rsid w:val="008E7293"/>
    <w:rsid w:val="008F0B19"/>
    <w:rsid w:val="008F1149"/>
    <w:rsid w:val="008F36B5"/>
    <w:rsid w:val="008F70FD"/>
    <w:rsid w:val="0090037E"/>
    <w:rsid w:val="009007FA"/>
    <w:rsid w:val="009015EC"/>
    <w:rsid w:val="009131FD"/>
    <w:rsid w:val="00915C62"/>
    <w:rsid w:val="00920372"/>
    <w:rsid w:val="00920E75"/>
    <w:rsid w:val="00921E93"/>
    <w:rsid w:val="0092429E"/>
    <w:rsid w:val="009308AB"/>
    <w:rsid w:val="00932B27"/>
    <w:rsid w:val="009330A6"/>
    <w:rsid w:val="0093426F"/>
    <w:rsid w:val="00936442"/>
    <w:rsid w:val="009441A5"/>
    <w:rsid w:val="00944856"/>
    <w:rsid w:val="00945318"/>
    <w:rsid w:val="00947880"/>
    <w:rsid w:val="009514BE"/>
    <w:rsid w:val="00953EF9"/>
    <w:rsid w:val="009566A5"/>
    <w:rsid w:val="0096102A"/>
    <w:rsid w:val="00961CCB"/>
    <w:rsid w:val="00962225"/>
    <w:rsid w:val="009651C5"/>
    <w:rsid w:val="009708E6"/>
    <w:rsid w:val="00972B2F"/>
    <w:rsid w:val="009737A0"/>
    <w:rsid w:val="00981A94"/>
    <w:rsid w:val="00981E2E"/>
    <w:rsid w:val="00984A5B"/>
    <w:rsid w:val="009862C9"/>
    <w:rsid w:val="00986B89"/>
    <w:rsid w:val="00990667"/>
    <w:rsid w:val="00990B0E"/>
    <w:rsid w:val="009914A7"/>
    <w:rsid w:val="00991AA4"/>
    <w:rsid w:val="00992A1E"/>
    <w:rsid w:val="00994393"/>
    <w:rsid w:val="00995013"/>
    <w:rsid w:val="0099635F"/>
    <w:rsid w:val="00996F91"/>
    <w:rsid w:val="00997377"/>
    <w:rsid w:val="00997D4C"/>
    <w:rsid w:val="009A1F38"/>
    <w:rsid w:val="009B05A6"/>
    <w:rsid w:val="009B05EA"/>
    <w:rsid w:val="009B2577"/>
    <w:rsid w:val="009B57C7"/>
    <w:rsid w:val="009B60F5"/>
    <w:rsid w:val="009B6EA8"/>
    <w:rsid w:val="009C683D"/>
    <w:rsid w:val="009D2421"/>
    <w:rsid w:val="009D462D"/>
    <w:rsid w:val="009D5EEC"/>
    <w:rsid w:val="009D71E8"/>
    <w:rsid w:val="009E3D96"/>
    <w:rsid w:val="009E6CA1"/>
    <w:rsid w:val="009E7FB8"/>
    <w:rsid w:val="009F018F"/>
    <w:rsid w:val="009F25CA"/>
    <w:rsid w:val="009F3268"/>
    <w:rsid w:val="00A00627"/>
    <w:rsid w:val="00A03390"/>
    <w:rsid w:val="00A05FF9"/>
    <w:rsid w:val="00A06969"/>
    <w:rsid w:val="00A06E07"/>
    <w:rsid w:val="00A12BFA"/>
    <w:rsid w:val="00A23594"/>
    <w:rsid w:val="00A31F2E"/>
    <w:rsid w:val="00A34099"/>
    <w:rsid w:val="00A43879"/>
    <w:rsid w:val="00A46F27"/>
    <w:rsid w:val="00A46F4F"/>
    <w:rsid w:val="00A51216"/>
    <w:rsid w:val="00A52B58"/>
    <w:rsid w:val="00A53832"/>
    <w:rsid w:val="00A55EA2"/>
    <w:rsid w:val="00A55F4A"/>
    <w:rsid w:val="00A57D25"/>
    <w:rsid w:val="00A61353"/>
    <w:rsid w:val="00A64C89"/>
    <w:rsid w:val="00A64FC4"/>
    <w:rsid w:val="00A67737"/>
    <w:rsid w:val="00A70DD9"/>
    <w:rsid w:val="00A72832"/>
    <w:rsid w:val="00A72C3A"/>
    <w:rsid w:val="00A75265"/>
    <w:rsid w:val="00A76599"/>
    <w:rsid w:val="00A81883"/>
    <w:rsid w:val="00A831AA"/>
    <w:rsid w:val="00A838FF"/>
    <w:rsid w:val="00A8494D"/>
    <w:rsid w:val="00A860F1"/>
    <w:rsid w:val="00A8623E"/>
    <w:rsid w:val="00A94B18"/>
    <w:rsid w:val="00A95514"/>
    <w:rsid w:val="00A96BE2"/>
    <w:rsid w:val="00A976D3"/>
    <w:rsid w:val="00A979A0"/>
    <w:rsid w:val="00AA2F1F"/>
    <w:rsid w:val="00AA30B0"/>
    <w:rsid w:val="00AA7AA8"/>
    <w:rsid w:val="00AA7D0C"/>
    <w:rsid w:val="00AB04A6"/>
    <w:rsid w:val="00AB0A60"/>
    <w:rsid w:val="00AB1360"/>
    <w:rsid w:val="00AB3F5A"/>
    <w:rsid w:val="00AB5DE7"/>
    <w:rsid w:val="00AC0974"/>
    <w:rsid w:val="00AC433E"/>
    <w:rsid w:val="00AC7C14"/>
    <w:rsid w:val="00AD074D"/>
    <w:rsid w:val="00AD1B6B"/>
    <w:rsid w:val="00AD1B9F"/>
    <w:rsid w:val="00AD3CBB"/>
    <w:rsid w:val="00AD5F08"/>
    <w:rsid w:val="00AD7131"/>
    <w:rsid w:val="00AE00D9"/>
    <w:rsid w:val="00AE50C4"/>
    <w:rsid w:val="00AE623A"/>
    <w:rsid w:val="00AF1869"/>
    <w:rsid w:val="00AF1C9D"/>
    <w:rsid w:val="00AF29A2"/>
    <w:rsid w:val="00AF7EC8"/>
    <w:rsid w:val="00B01B59"/>
    <w:rsid w:val="00B02317"/>
    <w:rsid w:val="00B02A97"/>
    <w:rsid w:val="00B038ED"/>
    <w:rsid w:val="00B04689"/>
    <w:rsid w:val="00B05A7C"/>
    <w:rsid w:val="00B068BC"/>
    <w:rsid w:val="00B102B0"/>
    <w:rsid w:val="00B10C31"/>
    <w:rsid w:val="00B11A00"/>
    <w:rsid w:val="00B16327"/>
    <w:rsid w:val="00B21F56"/>
    <w:rsid w:val="00B22B50"/>
    <w:rsid w:val="00B253F2"/>
    <w:rsid w:val="00B32B2B"/>
    <w:rsid w:val="00B3367F"/>
    <w:rsid w:val="00B34426"/>
    <w:rsid w:val="00B34875"/>
    <w:rsid w:val="00B359A9"/>
    <w:rsid w:val="00B42D2D"/>
    <w:rsid w:val="00B4437F"/>
    <w:rsid w:val="00B44DDB"/>
    <w:rsid w:val="00B60D6F"/>
    <w:rsid w:val="00B6403D"/>
    <w:rsid w:val="00B64E94"/>
    <w:rsid w:val="00B665E6"/>
    <w:rsid w:val="00B6752C"/>
    <w:rsid w:val="00B70D4C"/>
    <w:rsid w:val="00B71A50"/>
    <w:rsid w:val="00B72544"/>
    <w:rsid w:val="00B72A26"/>
    <w:rsid w:val="00B72FA7"/>
    <w:rsid w:val="00B75E79"/>
    <w:rsid w:val="00B769D3"/>
    <w:rsid w:val="00B801BF"/>
    <w:rsid w:val="00B81E2B"/>
    <w:rsid w:val="00B823E8"/>
    <w:rsid w:val="00B83DFB"/>
    <w:rsid w:val="00B84364"/>
    <w:rsid w:val="00B865D9"/>
    <w:rsid w:val="00B90B00"/>
    <w:rsid w:val="00B96C43"/>
    <w:rsid w:val="00B97ED2"/>
    <w:rsid w:val="00BA09BC"/>
    <w:rsid w:val="00BA29B2"/>
    <w:rsid w:val="00BA2A0D"/>
    <w:rsid w:val="00BA540E"/>
    <w:rsid w:val="00BA77E0"/>
    <w:rsid w:val="00BB01C8"/>
    <w:rsid w:val="00BB16B7"/>
    <w:rsid w:val="00BB4AD2"/>
    <w:rsid w:val="00BC1341"/>
    <w:rsid w:val="00BC25E2"/>
    <w:rsid w:val="00BC37C8"/>
    <w:rsid w:val="00BC4EA5"/>
    <w:rsid w:val="00BC588C"/>
    <w:rsid w:val="00BC5CAA"/>
    <w:rsid w:val="00BC6020"/>
    <w:rsid w:val="00BD0F4D"/>
    <w:rsid w:val="00BD52B0"/>
    <w:rsid w:val="00BE29ED"/>
    <w:rsid w:val="00BE598D"/>
    <w:rsid w:val="00BE65A5"/>
    <w:rsid w:val="00BF1D39"/>
    <w:rsid w:val="00C020BD"/>
    <w:rsid w:val="00C03472"/>
    <w:rsid w:val="00C03A76"/>
    <w:rsid w:val="00C03D1E"/>
    <w:rsid w:val="00C10993"/>
    <w:rsid w:val="00C130EA"/>
    <w:rsid w:val="00C14A0E"/>
    <w:rsid w:val="00C241D5"/>
    <w:rsid w:val="00C24618"/>
    <w:rsid w:val="00C24C2E"/>
    <w:rsid w:val="00C31E65"/>
    <w:rsid w:val="00C324D2"/>
    <w:rsid w:val="00C354F8"/>
    <w:rsid w:val="00C356AD"/>
    <w:rsid w:val="00C368BC"/>
    <w:rsid w:val="00C416F2"/>
    <w:rsid w:val="00C46622"/>
    <w:rsid w:val="00C525CC"/>
    <w:rsid w:val="00C53B83"/>
    <w:rsid w:val="00C5429A"/>
    <w:rsid w:val="00C5511D"/>
    <w:rsid w:val="00C55777"/>
    <w:rsid w:val="00C55809"/>
    <w:rsid w:val="00C56E41"/>
    <w:rsid w:val="00C62A00"/>
    <w:rsid w:val="00C63324"/>
    <w:rsid w:val="00C64F30"/>
    <w:rsid w:val="00C65E30"/>
    <w:rsid w:val="00C710F1"/>
    <w:rsid w:val="00C71B98"/>
    <w:rsid w:val="00C74362"/>
    <w:rsid w:val="00C7588A"/>
    <w:rsid w:val="00C7728E"/>
    <w:rsid w:val="00C8533E"/>
    <w:rsid w:val="00C8679B"/>
    <w:rsid w:val="00C90E3D"/>
    <w:rsid w:val="00C92DF7"/>
    <w:rsid w:val="00C9400E"/>
    <w:rsid w:val="00C950B5"/>
    <w:rsid w:val="00C972E5"/>
    <w:rsid w:val="00CA0354"/>
    <w:rsid w:val="00CA3016"/>
    <w:rsid w:val="00CA44AA"/>
    <w:rsid w:val="00CA67A1"/>
    <w:rsid w:val="00CB2836"/>
    <w:rsid w:val="00CB4938"/>
    <w:rsid w:val="00CC01D3"/>
    <w:rsid w:val="00CC0232"/>
    <w:rsid w:val="00CC1639"/>
    <w:rsid w:val="00CC5284"/>
    <w:rsid w:val="00CC5296"/>
    <w:rsid w:val="00CC52D3"/>
    <w:rsid w:val="00CC6956"/>
    <w:rsid w:val="00CD1FC3"/>
    <w:rsid w:val="00CD283E"/>
    <w:rsid w:val="00CD2C34"/>
    <w:rsid w:val="00CD3A04"/>
    <w:rsid w:val="00CE153F"/>
    <w:rsid w:val="00CE3668"/>
    <w:rsid w:val="00CE760F"/>
    <w:rsid w:val="00CF0F99"/>
    <w:rsid w:val="00CF4E99"/>
    <w:rsid w:val="00CF5ED7"/>
    <w:rsid w:val="00D01102"/>
    <w:rsid w:val="00D01CF7"/>
    <w:rsid w:val="00D02C58"/>
    <w:rsid w:val="00D04DB4"/>
    <w:rsid w:val="00D066B5"/>
    <w:rsid w:val="00D06A9D"/>
    <w:rsid w:val="00D134BE"/>
    <w:rsid w:val="00D15757"/>
    <w:rsid w:val="00D209CF"/>
    <w:rsid w:val="00D27A9F"/>
    <w:rsid w:val="00D27F1C"/>
    <w:rsid w:val="00D33FE5"/>
    <w:rsid w:val="00D36ABD"/>
    <w:rsid w:val="00D36D57"/>
    <w:rsid w:val="00D36F7B"/>
    <w:rsid w:val="00D51578"/>
    <w:rsid w:val="00D5773C"/>
    <w:rsid w:val="00D67973"/>
    <w:rsid w:val="00D70CD7"/>
    <w:rsid w:val="00D73586"/>
    <w:rsid w:val="00D7525B"/>
    <w:rsid w:val="00D827DB"/>
    <w:rsid w:val="00D83AA3"/>
    <w:rsid w:val="00D87FB8"/>
    <w:rsid w:val="00D92F7D"/>
    <w:rsid w:val="00D93236"/>
    <w:rsid w:val="00D9678E"/>
    <w:rsid w:val="00D97A97"/>
    <w:rsid w:val="00DA130C"/>
    <w:rsid w:val="00DA3425"/>
    <w:rsid w:val="00DA42BE"/>
    <w:rsid w:val="00DA4460"/>
    <w:rsid w:val="00DA60FA"/>
    <w:rsid w:val="00DA62BE"/>
    <w:rsid w:val="00DA7C9C"/>
    <w:rsid w:val="00DB05A1"/>
    <w:rsid w:val="00DB0902"/>
    <w:rsid w:val="00DC79A1"/>
    <w:rsid w:val="00DC7D55"/>
    <w:rsid w:val="00DD372C"/>
    <w:rsid w:val="00DE2628"/>
    <w:rsid w:val="00DE363C"/>
    <w:rsid w:val="00DE5412"/>
    <w:rsid w:val="00DE72A1"/>
    <w:rsid w:val="00DF1B65"/>
    <w:rsid w:val="00DF209D"/>
    <w:rsid w:val="00DF4B0B"/>
    <w:rsid w:val="00DF565F"/>
    <w:rsid w:val="00DF73F0"/>
    <w:rsid w:val="00DF7CDD"/>
    <w:rsid w:val="00E015E6"/>
    <w:rsid w:val="00E0236D"/>
    <w:rsid w:val="00E03AC0"/>
    <w:rsid w:val="00E03D3F"/>
    <w:rsid w:val="00E0477E"/>
    <w:rsid w:val="00E048EE"/>
    <w:rsid w:val="00E05E81"/>
    <w:rsid w:val="00E061C1"/>
    <w:rsid w:val="00E11C6C"/>
    <w:rsid w:val="00E12D1B"/>
    <w:rsid w:val="00E219EA"/>
    <w:rsid w:val="00E24ACB"/>
    <w:rsid w:val="00E27686"/>
    <w:rsid w:val="00E32468"/>
    <w:rsid w:val="00E35B0F"/>
    <w:rsid w:val="00E37EFA"/>
    <w:rsid w:val="00E40443"/>
    <w:rsid w:val="00E44A24"/>
    <w:rsid w:val="00E45DBE"/>
    <w:rsid w:val="00E50520"/>
    <w:rsid w:val="00E50935"/>
    <w:rsid w:val="00E53534"/>
    <w:rsid w:val="00E54828"/>
    <w:rsid w:val="00E60D42"/>
    <w:rsid w:val="00E62590"/>
    <w:rsid w:val="00E632EB"/>
    <w:rsid w:val="00E63CDF"/>
    <w:rsid w:val="00E648FB"/>
    <w:rsid w:val="00E66558"/>
    <w:rsid w:val="00E66A11"/>
    <w:rsid w:val="00E71A4E"/>
    <w:rsid w:val="00E71F7C"/>
    <w:rsid w:val="00E7212B"/>
    <w:rsid w:val="00E74864"/>
    <w:rsid w:val="00E74ACB"/>
    <w:rsid w:val="00E74B5E"/>
    <w:rsid w:val="00E765D2"/>
    <w:rsid w:val="00E836C1"/>
    <w:rsid w:val="00E83A6E"/>
    <w:rsid w:val="00E86041"/>
    <w:rsid w:val="00E876B7"/>
    <w:rsid w:val="00E91BC0"/>
    <w:rsid w:val="00E956D5"/>
    <w:rsid w:val="00EA389A"/>
    <w:rsid w:val="00EA48D4"/>
    <w:rsid w:val="00EA4C7A"/>
    <w:rsid w:val="00EA5C33"/>
    <w:rsid w:val="00EA6842"/>
    <w:rsid w:val="00EA6EB0"/>
    <w:rsid w:val="00EA77C7"/>
    <w:rsid w:val="00EB19F1"/>
    <w:rsid w:val="00EB1DE1"/>
    <w:rsid w:val="00EB6246"/>
    <w:rsid w:val="00EC25CB"/>
    <w:rsid w:val="00EC3805"/>
    <w:rsid w:val="00EC3B47"/>
    <w:rsid w:val="00EC5624"/>
    <w:rsid w:val="00EC7C0C"/>
    <w:rsid w:val="00EC7EDB"/>
    <w:rsid w:val="00ED11AB"/>
    <w:rsid w:val="00ED220E"/>
    <w:rsid w:val="00ED7AF3"/>
    <w:rsid w:val="00EE22D2"/>
    <w:rsid w:val="00EE2BBA"/>
    <w:rsid w:val="00EE3D3C"/>
    <w:rsid w:val="00EE479A"/>
    <w:rsid w:val="00EE61A3"/>
    <w:rsid w:val="00EE797F"/>
    <w:rsid w:val="00EF00DF"/>
    <w:rsid w:val="00EF070B"/>
    <w:rsid w:val="00EF0C7D"/>
    <w:rsid w:val="00F0195D"/>
    <w:rsid w:val="00F02BB3"/>
    <w:rsid w:val="00F07EFC"/>
    <w:rsid w:val="00F125B5"/>
    <w:rsid w:val="00F12E19"/>
    <w:rsid w:val="00F14BA5"/>
    <w:rsid w:val="00F160B4"/>
    <w:rsid w:val="00F17C04"/>
    <w:rsid w:val="00F2193F"/>
    <w:rsid w:val="00F304A8"/>
    <w:rsid w:val="00F3270E"/>
    <w:rsid w:val="00F36499"/>
    <w:rsid w:val="00F407BA"/>
    <w:rsid w:val="00F4745B"/>
    <w:rsid w:val="00F50597"/>
    <w:rsid w:val="00F50DCB"/>
    <w:rsid w:val="00F62AC3"/>
    <w:rsid w:val="00F66096"/>
    <w:rsid w:val="00F66239"/>
    <w:rsid w:val="00F73780"/>
    <w:rsid w:val="00F73EE8"/>
    <w:rsid w:val="00F751CF"/>
    <w:rsid w:val="00F76CC1"/>
    <w:rsid w:val="00F76DBB"/>
    <w:rsid w:val="00F76DE9"/>
    <w:rsid w:val="00F77697"/>
    <w:rsid w:val="00F809E1"/>
    <w:rsid w:val="00F87294"/>
    <w:rsid w:val="00F92DA9"/>
    <w:rsid w:val="00F93AB7"/>
    <w:rsid w:val="00F95EA4"/>
    <w:rsid w:val="00F97024"/>
    <w:rsid w:val="00F9758D"/>
    <w:rsid w:val="00FA0AB0"/>
    <w:rsid w:val="00FA15E0"/>
    <w:rsid w:val="00FA1D11"/>
    <w:rsid w:val="00FA3232"/>
    <w:rsid w:val="00FA443B"/>
    <w:rsid w:val="00FB21B0"/>
    <w:rsid w:val="00FB259E"/>
    <w:rsid w:val="00FC08D8"/>
    <w:rsid w:val="00FC0A06"/>
    <w:rsid w:val="00FC2611"/>
    <w:rsid w:val="00FC4D6F"/>
    <w:rsid w:val="00FC62A6"/>
    <w:rsid w:val="00FC681F"/>
    <w:rsid w:val="00FD13BB"/>
    <w:rsid w:val="00FD4D4D"/>
    <w:rsid w:val="00FD7887"/>
    <w:rsid w:val="00FE216C"/>
    <w:rsid w:val="00FE7469"/>
    <w:rsid w:val="00FF546D"/>
    <w:rsid w:val="00FF5601"/>
    <w:rsid w:val="07A956B4"/>
    <w:rsid w:val="1A195E8F"/>
    <w:rsid w:val="2283BDCB"/>
    <w:rsid w:val="23D59E65"/>
    <w:rsid w:val="273DA3C9"/>
    <w:rsid w:val="31967187"/>
    <w:rsid w:val="45ED1187"/>
    <w:rsid w:val="45FFB407"/>
    <w:rsid w:val="4973EC28"/>
    <w:rsid w:val="4BF62AB6"/>
    <w:rsid w:val="4C000FCD"/>
    <w:rsid w:val="4FA614FC"/>
    <w:rsid w:val="57272B97"/>
    <w:rsid w:val="57C40ED6"/>
    <w:rsid w:val="63F479F7"/>
    <w:rsid w:val="685E4CCD"/>
    <w:rsid w:val="75591A03"/>
    <w:rsid w:val="798407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7C6B59-00ED-491A-9A73-0E37F02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DF1B65"/>
  </w:style>
  <w:style w:type="character" w:customStyle="1" w:styleId="eop">
    <w:name w:val="eop"/>
    <w:basedOn w:val="DefaultParagraphFont"/>
    <w:rsid w:val="00DF1B65"/>
  </w:style>
  <w:style w:type="character" w:customStyle="1" w:styleId="Mention1">
    <w:name w:val="Mention1"/>
    <w:basedOn w:val="DefaultParagraphFont"/>
    <w:uiPriority w:val="99"/>
    <w:unhideWhenUsed/>
    <w:rsid w:val="00D82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website-files.com/5ee28729f7b4a5fa99bef2b3/5ee9f507021911ae35ac6c4d_EBE_GTT_EVIDENCE%20REVIEW_DIGITAL.pdf?utm_referrer=https%3A%2F%2Fwww.greatteaching.com%2F" TargetMode="External"/><Relationship Id="rId18" Type="http://schemas.openxmlformats.org/officeDocument/2006/relationships/hyperlink" Target="https://d2tic4wvo1iusb.cloudfront.net/eef-guidance-reports/effective-professional-development/EEF-Effective-PD-Mechanisms-Poster.pdf?v=1635355217" TargetMode="External"/><Relationship Id="rId26" Type="http://schemas.openxmlformats.org/officeDocument/2006/relationships/hyperlink" Target="https://educationendowmentfoundation.org.uk/education-evidence/teaching-learning-toolkit/one-to-one-tuition"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settings" Target="settings.xm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d2tic4wvo1iusb.cloudfront.net/eef-guidance-reports/effective-professional-development/EEF-Effective-PD-Mechanisms-Poster.pdf?v=1635355217" TargetMode="External"/><Relationship Id="rId25"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d2tic4wvo1iusb.cloudfront.net/eef-guidance-reports/effective-professional-development/EEF-Effective-PD-Mechanisms-Poster.pdf?v=1635355217" TargetMode="External"/><Relationship Id="rId20" Type="http://schemas.openxmlformats.org/officeDocument/2006/relationships/hyperlink" Target="https://educationendowmentfoundation.org.uk/education-evidence/teaching-learning-toolkit/oral-language-interven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oral-language-interventions" TargetMode="External"/><Relationship Id="rId24" Type="http://schemas.openxmlformats.org/officeDocument/2006/relationships/hyperlink" Target="https://educationendowmentfoundation.org.uk/education-evidence/teaching-learning-toolkit/social-and-emotional-learning" TargetMode="External"/><Relationship Id="rId5" Type="http://schemas.openxmlformats.org/officeDocument/2006/relationships/numbering" Target="numbering.xml"/><Relationship Id="rId15" Type="http://schemas.openxmlformats.org/officeDocument/2006/relationships/hyperlink" Target="https://d2tic4wvo1iusb.cloudfront.net/eef-guidance-reports/effective-professional-development/EEF-Effective-Professional-Development-Guidance-Report.pdf?v=1635355217" TargetMode="External"/><Relationship Id="rId23" Type="http://schemas.openxmlformats.org/officeDocument/2006/relationships/hyperlink" Target="https://educationendowmentfoundation.org.uk/education-evidence/teaching-learning-toolkit/oral-language-interven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eef-guidance-reports/effective-professional-development/EEF-Effective-PD-Mechanisms-Poster.pdf?v=1635355217"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7a4353-5c5f-4c1c-9ae0-ebd9efd36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8111DB59BD534B86C5917D20F2B4D1" ma:contentTypeVersion="17" ma:contentTypeDescription="Create a new document." ma:contentTypeScope="" ma:versionID="5392ce0ae59677ae45f41b185a6cd7fa">
  <xsd:schema xmlns:xsd="http://www.w3.org/2001/XMLSchema" xmlns:xs="http://www.w3.org/2001/XMLSchema" xmlns:p="http://schemas.microsoft.com/office/2006/metadata/properties" xmlns:ns3="9fa57cac-e9fd-4dc9-8408-a6f3c94366b5" xmlns:ns4="a47a4353-5c5f-4c1c-9ae0-ebd9efd36227" targetNamespace="http://schemas.microsoft.com/office/2006/metadata/properties" ma:root="true" ma:fieldsID="490e1bfbd15c93757356d76c518d15db" ns3:_="" ns4:_="">
    <xsd:import namespace="9fa57cac-e9fd-4dc9-8408-a6f3c94366b5"/>
    <xsd:import namespace="a47a4353-5c5f-4c1c-9ae0-ebd9efd362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7cac-e9fd-4dc9-8408-a6f3c9436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a4353-5c5f-4c1c-9ae0-ebd9efd362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AFAEC-8C01-4C90-9529-570063DED066}">
  <ds:schemaRefs>
    <ds:schemaRef ds:uri="http://schemas.microsoft.com/office/2006/metadata/properties"/>
    <ds:schemaRef ds:uri="http://schemas.microsoft.com/office/infopath/2007/PartnerControls"/>
    <ds:schemaRef ds:uri="a47a4353-5c5f-4c1c-9ae0-ebd9efd36227"/>
  </ds:schemaRefs>
</ds:datastoreItem>
</file>

<file path=customXml/itemProps2.xml><?xml version="1.0" encoding="utf-8"?>
<ds:datastoreItem xmlns:ds="http://schemas.openxmlformats.org/officeDocument/2006/customXml" ds:itemID="{FDEE5E28-1F1A-4391-8073-1F9EF7952FAD}">
  <ds:schemaRefs>
    <ds:schemaRef ds:uri="http://schemas.microsoft.com/sharepoint/v3/contenttype/forms"/>
  </ds:schemaRefs>
</ds:datastoreItem>
</file>

<file path=customXml/itemProps3.xml><?xml version="1.0" encoding="utf-8"?>
<ds:datastoreItem xmlns:ds="http://schemas.openxmlformats.org/officeDocument/2006/customXml" ds:itemID="{0C3E7DA7-5522-4417-B17D-7B227243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7cac-e9fd-4dc9-8408-a6f3c94366b5"/>
    <ds:schemaRef ds:uri="a47a4353-5c5f-4c1c-9ae0-ebd9efd36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A9E0E-8C9E-40DA-950D-18B43ADC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Pupil premium example statement (special)</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(special)</dc:title>
  <dc:subject/>
  <dc:creator>Publishing.TEAM@education.gsi.gov.uk</dc:creator>
  <cp:keywords/>
  <dc:description/>
  <cp:lastModifiedBy>Leanne Hurdle</cp:lastModifiedBy>
  <cp:revision>2</cp:revision>
  <cp:lastPrinted>2024-11-13T08:06:00Z</cp:lastPrinted>
  <dcterms:created xsi:type="dcterms:W3CDTF">2025-01-10T12:15:00Z</dcterms:created>
  <dcterms:modified xsi:type="dcterms:W3CDTF">2025-01-10T12:15:00Z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0x010100098111DB59BD534B86C5917D20F2B4D1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