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98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4"/>
        <w:gridCol w:w="1195"/>
        <w:gridCol w:w="2219"/>
        <w:gridCol w:w="561"/>
        <w:gridCol w:w="2105"/>
        <w:gridCol w:w="1684"/>
        <w:gridCol w:w="841"/>
        <w:gridCol w:w="3088"/>
        <w:gridCol w:w="801"/>
      </w:tblGrid>
      <w:tr w:rsidR="00204815" w:rsidRPr="00DD055E" w:rsidTr="00FB64EC">
        <w:trPr>
          <w:trHeight w:val="556"/>
        </w:trPr>
        <w:tc>
          <w:tcPr>
            <w:tcW w:w="13988" w:type="dxa"/>
            <w:gridSpan w:val="9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204815" w:rsidRPr="00204815" w:rsidRDefault="00204815" w:rsidP="00A70C0D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bookmarkStart w:id="0" w:name="_GoBack"/>
            <w:bookmarkEnd w:id="0"/>
            <w:r w:rsidRPr="00204815">
              <w:rPr>
                <w:rFonts w:ascii="Comic Sans MS" w:hAnsi="Comic Sans MS"/>
                <w:b/>
                <w:sz w:val="72"/>
                <w:szCs w:val="40"/>
              </w:rPr>
              <w:t>Timetable</w:t>
            </w:r>
          </w:p>
        </w:tc>
      </w:tr>
      <w:tr w:rsidR="00FB64EC" w:rsidRPr="00DD055E" w:rsidTr="00FB64EC">
        <w:trPr>
          <w:trHeight w:val="556"/>
        </w:trPr>
        <w:tc>
          <w:tcPr>
            <w:tcW w:w="1494" w:type="dxa"/>
            <w:tcBorders>
              <w:top w:val="single" w:sz="24" w:space="0" w:color="auto"/>
              <w:bottom w:val="single" w:sz="8" w:space="0" w:color="B4C6E7" w:themeColor="accent1" w:themeTint="66"/>
              <w:right w:val="single" w:sz="8" w:space="0" w:color="B4C6E7" w:themeColor="accent1" w:themeTint="66"/>
            </w:tcBorders>
            <w:shd w:val="clear" w:color="auto" w:fill="4472C4" w:themeFill="accent1"/>
            <w:vAlign w:val="center"/>
          </w:tcPr>
          <w:p w:rsidR="00E17A7C" w:rsidRPr="00DD055E" w:rsidRDefault="00E17A7C" w:rsidP="00A70C0D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DD055E">
              <w:rPr>
                <w:rFonts w:ascii="Comic Sans MS" w:hAnsi="Comic Sans MS"/>
                <w:b/>
                <w:sz w:val="40"/>
                <w:szCs w:val="40"/>
              </w:rPr>
              <w:t>Day</w:t>
            </w:r>
          </w:p>
        </w:tc>
        <w:tc>
          <w:tcPr>
            <w:tcW w:w="1195" w:type="dxa"/>
            <w:tcBorders>
              <w:top w:val="single" w:sz="24" w:space="0" w:color="auto"/>
              <w:left w:val="single" w:sz="8" w:space="0" w:color="B4C6E7" w:themeColor="accent1" w:themeTint="66"/>
              <w:bottom w:val="single" w:sz="24" w:space="0" w:color="auto"/>
              <w:right w:val="single" w:sz="8" w:space="0" w:color="B4C6E7" w:themeColor="accent1" w:themeTint="66"/>
            </w:tcBorders>
            <w:shd w:val="clear" w:color="auto" w:fill="4472C4" w:themeFill="accent1"/>
            <w:vAlign w:val="center"/>
          </w:tcPr>
          <w:p w:rsidR="00E17A7C" w:rsidRPr="00DD055E" w:rsidRDefault="00E17A7C" w:rsidP="00A70C0D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2219" w:type="dxa"/>
            <w:tcBorders>
              <w:top w:val="single" w:sz="24" w:space="0" w:color="auto"/>
              <w:left w:val="single" w:sz="8" w:space="0" w:color="B4C6E7" w:themeColor="accent1" w:themeTint="66"/>
              <w:bottom w:val="single" w:sz="24" w:space="0" w:color="auto"/>
              <w:right w:val="single" w:sz="8" w:space="0" w:color="B4C6E7" w:themeColor="accent1" w:themeTint="66"/>
            </w:tcBorders>
            <w:shd w:val="clear" w:color="auto" w:fill="4472C4" w:themeFill="accent1"/>
            <w:vAlign w:val="center"/>
          </w:tcPr>
          <w:p w:rsidR="00E17A7C" w:rsidRPr="00DD055E" w:rsidRDefault="00E17A7C" w:rsidP="00A70C0D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DD055E">
              <w:rPr>
                <w:rFonts w:ascii="Comic Sans MS" w:hAnsi="Comic Sans MS"/>
                <w:b/>
                <w:sz w:val="40"/>
                <w:szCs w:val="40"/>
              </w:rPr>
              <w:t>am 1</w:t>
            </w:r>
          </w:p>
        </w:tc>
        <w:tc>
          <w:tcPr>
            <w:tcW w:w="561" w:type="dxa"/>
            <w:tcBorders>
              <w:top w:val="single" w:sz="24" w:space="0" w:color="auto"/>
              <w:left w:val="single" w:sz="8" w:space="0" w:color="B4C6E7" w:themeColor="accent1" w:themeTint="66"/>
              <w:bottom w:val="single" w:sz="24" w:space="0" w:color="auto"/>
              <w:right w:val="single" w:sz="8" w:space="0" w:color="B4C6E7" w:themeColor="accent1" w:themeTint="66"/>
            </w:tcBorders>
            <w:shd w:val="clear" w:color="auto" w:fill="4472C4" w:themeFill="accent1"/>
            <w:vAlign w:val="center"/>
          </w:tcPr>
          <w:p w:rsidR="00E17A7C" w:rsidRPr="00DD055E" w:rsidRDefault="00E17A7C" w:rsidP="00A70C0D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2105" w:type="dxa"/>
            <w:tcBorders>
              <w:top w:val="single" w:sz="24" w:space="0" w:color="auto"/>
              <w:left w:val="single" w:sz="8" w:space="0" w:color="B4C6E7" w:themeColor="accent1" w:themeTint="66"/>
              <w:bottom w:val="single" w:sz="24" w:space="0" w:color="auto"/>
              <w:right w:val="single" w:sz="8" w:space="0" w:color="B4C6E7" w:themeColor="accent1" w:themeTint="66"/>
            </w:tcBorders>
            <w:shd w:val="clear" w:color="auto" w:fill="4472C4" w:themeFill="accent1"/>
            <w:vAlign w:val="center"/>
          </w:tcPr>
          <w:p w:rsidR="00E17A7C" w:rsidRPr="00DD055E" w:rsidRDefault="00E17A7C" w:rsidP="00A70C0D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DD055E">
              <w:rPr>
                <w:rFonts w:ascii="Comic Sans MS" w:hAnsi="Comic Sans MS"/>
                <w:b/>
                <w:sz w:val="40"/>
                <w:szCs w:val="40"/>
              </w:rPr>
              <w:t>am 2</w:t>
            </w:r>
          </w:p>
        </w:tc>
        <w:tc>
          <w:tcPr>
            <w:tcW w:w="1684" w:type="dxa"/>
            <w:tcBorders>
              <w:top w:val="single" w:sz="24" w:space="0" w:color="auto"/>
              <w:left w:val="single" w:sz="8" w:space="0" w:color="B4C6E7" w:themeColor="accent1" w:themeTint="66"/>
              <w:bottom w:val="single" w:sz="24" w:space="0" w:color="auto"/>
              <w:right w:val="single" w:sz="8" w:space="0" w:color="B4C6E7" w:themeColor="accent1" w:themeTint="66"/>
            </w:tcBorders>
            <w:shd w:val="clear" w:color="auto" w:fill="4472C4" w:themeFill="accent1"/>
            <w:vAlign w:val="center"/>
          </w:tcPr>
          <w:p w:rsidR="00E17A7C" w:rsidRPr="00DD055E" w:rsidRDefault="00E17A7C" w:rsidP="00A70C0D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DD055E">
              <w:rPr>
                <w:rFonts w:ascii="Comic Sans MS" w:hAnsi="Comic Sans MS"/>
                <w:b/>
                <w:sz w:val="40"/>
                <w:szCs w:val="40"/>
              </w:rPr>
              <w:t>am 3</w:t>
            </w:r>
          </w:p>
        </w:tc>
        <w:tc>
          <w:tcPr>
            <w:tcW w:w="841" w:type="dxa"/>
            <w:tcBorders>
              <w:top w:val="single" w:sz="24" w:space="0" w:color="auto"/>
              <w:left w:val="single" w:sz="8" w:space="0" w:color="B4C6E7" w:themeColor="accent1" w:themeTint="66"/>
              <w:bottom w:val="single" w:sz="24" w:space="0" w:color="auto"/>
              <w:right w:val="single" w:sz="8" w:space="0" w:color="B4C6E7" w:themeColor="accent1" w:themeTint="66"/>
            </w:tcBorders>
            <w:shd w:val="clear" w:color="auto" w:fill="4472C4" w:themeFill="accent1"/>
            <w:vAlign w:val="center"/>
          </w:tcPr>
          <w:p w:rsidR="00E17A7C" w:rsidRPr="00DD055E" w:rsidRDefault="00E17A7C" w:rsidP="00A70C0D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3088" w:type="dxa"/>
            <w:tcBorders>
              <w:top w:val="single" w:sz="24" w:space="0" w:color="auto"/>
              <w:left w:val="single" w:sz="8" w:space="0" w:color="B4C6E7" w:themeColor="accent1" w:themeTint="66"/>
              <w:bottom w:val="single" w:sz="24" w:space="0" w:color="auto"/>
              <w:right w:val="single" w:sz="8" w:space="0" w:color="B4C6E7" w:themeColor="accent1" w:themeTint="66"/>
            </w:tcBorders>
            <w:shd w:val="clear" w:color="auto" w:fill="4472C4" w:themeFill="accent1"/>
            <w:vAlign w:val="center"/>
          </w:tcPr>
          <w:p w:rsidR="00E17A7C" w:rsidRPr="00DD055E" w:rsidRDefault="00E17A7C" w:rsidP="00A70C0D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DD055E">
              <w:rPr>
                <w:rFonts w:ascii="Comic Sans MS" w:hAnsi="Comic Sans MS"/>
                <w:b/>
                <w:sz w:val="40"/>
                <w:szCs w:val="40"/>
              </w:rPr>
              <w:t>pm</w:t>
            </w:r>
          </w:p>
        </w:tc>
        <w:tc>
          <w:tcPr>
            <w:tcW w:w="801" w:type="dxa"/>
            <w:tcBorders>
              <w:top w:val="single" w:sz="24" w:space="0" w:color="auto"/>
              <w:left w:val="single" w:sz="8" w:space="0" w:color="B4C6E7" w:themeColor="accent1" w:themeTint="66"/>
              <w:bottom w:val="single" w:sz="24" w:space="0" w:color="auto"/>
            </w:tcBorders>
            <w:shd w:val="clear" w:color="auto" w:fill="4472C4" w:themeFill="accent1"/>
            <w:vAlign w:val="center"/>
          </w:tcPr>
          <w:p w:rsidR="00E17A7C" w:rsidRPr="00DD055E" w:rsidRDefault="00E17A7C" w:rsidP="00A70C0D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204815" w:rsidRPr="00A70C0D" w:rsidTr="00FB64EC">
        <w:trPr>
          <w:trHeight w:val="1562"/>
        </w:trPr>
        <w:tc>
          <w:tcPr>
            <w:tcW w:w="1494" w:type="dxa"/>
            <w:tcBorders>
              <w:top w:val="single" w:sz="8" w:space="0" w:color="B4C6E7" w:themeColor="accent1" w:themeTint="66"/>
              <w:bottom w:val="single" w:sz="8" w:space="0" w:color="B4C6E7" w:themeColor="accent1" w:themeTint="66"/>
              <w:right w:val="single" w:sz="24" w:space="0" w:color="auto"/>
            </w:tcBorders>
            <w:shd w:val="clear" w:color="auto" w:fill="8EAADB" w:themeFill="accent1" w:themeFillTint="99"/>
            <w:vAlign w:val="center"/>
          </w:tcPr>
          <w:p w:rsidR="00DD055E" w:rsidRPr="00DD055E" w:rsidRDefault="00DD055E" w:rsidP="00A70C0D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DD055E">
              <w:rPr>
                <w:rFonts w:ascii="Comic Sans MS" w:hAnsi="Comic Sans MS"/>
                <w:b/>
                <w:sz w:val="40"/>
                <w:szCs w:val="40"/>
              </w:rPr>
              <w:t>Mon</w:t>
            </w:r>
          </w:p>
        </w:tc>
        <w:tc>
          <w:tcPr>
            <w:tcW w:w="1195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DD055E" w:rsidRDefault="00DD055E" w:rsidP="00A70C0D">
            <w:pPr>
              <w:ind w:left="113" w:right="113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D055E">
              <w:rPr>
                <w:rFonts w:ascii="Comic Sans MS" w:hAnsi="Comic Sans MS"/>
                <w:sz w:val="32"/>
                <w:szCs w:val="32"/>
              </w:rPr>
              <w:t xml:space="preserve">Writing Improvement Work, </w:t>
            </w:r>
          </w:p>
          <w:p w:rsidR="00DD055E" w:rsidRPr="00DD055E" w:rsidRDefault="00DD055E" w:rsidP="00DD055E">
            <w:pPr>
              <w:ind w:left="113" w:right="113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D055E">
              <w:rPr>
                <w:rFonts w:ascii="Comic Sans MS" w:hAnsi="Comic Sans MS"/>
                <w:sz w:val="32"/>
                <w:szCs w:val="32"/>
              </w:rPr>
              <w:t>Reading,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Pr="00DD055E">
              <w:rPr>
                <w:rFonts w:ascii="Comic Sans MS" w:hAnsi="Comic Sans MS"/>
                <w:sz w:val="32"/>
                <w:szCs w:val="32"/>
              </w:rPr>
              <w:t>Monkey Journal</w:t>
            </w:r>
          </w:p>
        </w:tc>
        <w:tc>
          <w:tcPr>
            <w:tcW w:w="2219" w:type="dxa"/>
            <w:tcBorders>
              <w:top w:val="single" w:sz="24" w:space="0" w:color="auto"/>
            </w:tcBorders>
            <w:vAlign w:val="center"/>
          </w:tcPr>
          <w:p w:rsidR="00DD055E" w:rsidRPr="00DD055E" w:rsidRDefault="00DD055E" w:rsidP="00A70C0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D055E">
              <w:rPr>
                <w:rFonts w:ascii="Comic Sans MS" w:hAnsi="Comic Sans MS"/>
                <w:sz w:val="32"/>
                <w:szCs w:val="32"/>
              </w:rPr>
              <w:t>PE 1</w:t>
            </w:r>
          </w:p>
        </w:tc>
        <w:tc>
          <w:tcPr>
            <w:tcW w:w="561" w:type="dxa"/>
            <w:vMerge w:val="restart"/>
            <w:tcBorders>
              <w:top w:val="single" w:sz="24" w:space="0" w:color="auto"/>
            </w:tcBorders>
            <w:shd w:val="clear" w:color="auto" w:fill="70AD47" w:themeFill="accent6"/>
            <w:textDirection w:val="btLr"/>
            <w:vAlign w:val="center"/>
          </w:tcPr>
          <w:p w:rsidR="00DD055E" w:rsidRPr="00DD055E" w:rsidRDefault="00DD055E" w:rsidP="00A70C0D">
            <w:pPr>
              <w:ind w:left="113" w:right="113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D055E">
              <w:rPr>
                <w:rFonts w:ascii="Comic Sans MS" w:hAnsi="Comic Sans MS"/>
                <w:sz w:val="32"/>
                <w:szCs w:val="32"/>
              </w:rPr>
              <w:t>Break</w:t>
            </w:r>
          </w:p>
        </w:tc>
        <w:tc>
          <w:tcPr>
            <w:tcW w:w="2105" w:type="dxa"/>
            <w:tcBorders>
              <w:top w:val="single" w:sz="24" w:space="0" w:color="auto"/>
            </w:tcBorders>
            <w:vAlign w:val="center"/>
          </w:tcPr>
          <w:p w:rsidR="00DD055E" w:rsidRPr="00DD055E" w:rsidRDefault="00DD055E" w:rsidP="00A70C0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D055E">
              <w:rPr>
                <w:rFonts w:ascii="Comic Sans MS" w:hAnsi="Comic Sans MS"/>
                <w:sz w:val="32"/>
                <w:szCs w:val="32"/>
              </w:rPr>
              <w:t>PE 2</w:t>
            </w:r>
          </w:p>
        </w:tc>
        <w:tc>
          <w:tcPr>
            <w:tcW w:w="1684" w:type="dxa"/>
            <w:tcBorders>
              <w:top w:val="single" w:sz="24" w:space="0" w:color="auto"/>
            </w:tcBorders>
            <w:vAlign w:val="center"/>
          </w:tcPr>
          <w:p w:rsidR="00DD055E" w:rsidRPr="00DD055E" w:rsidRDefault="00DD055E" w:rsidP="00A70C0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Well- being</w:t>
            </w:r>
          </w:p>
        </w:tc>
        <w:tc>
          <w:tcPr>
            <w:tcW w:w="841" w:type="dxa"/>
            <w:vMerge w:val="restart"/>
            <w:tcBorders>
              <w:top w:val="single" w:sz="24" w:space="0" w:color="auto"/>
            </w:tcBorders>
            <w:shd w:val="clear" w:color="auto" w:fill="70AD47" w:themeFill="accent6"/>
            <w:textDirection w:val="btLr"/>
            <w:vAlign w:val="center"/>
          </w:tcPr>
          <w:p w:rsidR="00DD055E" w:rsidRPr="00DD055E" w:rsidRDefault="00DD055E" w:rsidP="00A70C0D">
            <w:pPr>
              <w:ind w:left="113" w:right="113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D055E">
              <w:rPr>
                <w:rFonts w:ascii="Comic Sans MS" w:hAnsi="Comic Sans MS"/>
                <w:sz w:val="32"/>
                <w:szCs w:val="32"/>
              </w:rPr>
              <w:t>Dinner</w:t>
            </w:r>
          </w:p>
        </w:tc>
        <w:tc>
          <w:tcPr>
            <w:tcW w:w="3088" w:type="dxa"/>
            <w:tcBorders>
              <w:top w:val="single" w:sz="24" w:space="0" w:color="auto"/>
            </w:tcBorders>
            <w:vAlign w:val="center"/>
          </w:tcPr>
          <w:p w:rsidR="00DD055E" w:rsidRPr="00DD055E" w:rsidRDefault="00DD055E" w:rsidP="00A70C0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D055E">
              <w:rPr>
                <w:rFonts w:ascii="Comic Sans MS" w:hAnsi="Comic Sans MS"/>
                <w:sz w:val="32"/>
                <w:szCs w:val="32"/>
              </w:rPr>
              <w:t xml:space="preserve">English 2 </w:t>
            </w:r>
          </w:p>
          <w:p w:rsidR="00DD055E" w:rsidRPr="00DD055E" w:rsidRDefault="00DD055E" w:rsidP="00A70C0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D055E">
              <w:rPr>
                <w:rFonts w:ascii="Comic Sans MS" w:hAnsi="Comic Sans MS"/>
                <w:sz w:val="20"/>
                <w:szCs w:val="20"/>
              </w:rPr>
              <w:t>AQA</w:t>
            </w:r>
          </w:p>
        </w:tc>
        <w:tc>
          <w:tcPr>
            <w:tcW w:w="801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:rsidR="00DD055E" w:rsidRPr="00DD055E" w:rsidRDefault="00DD055E" w:rsidP="00DD055E">
            <w:pPr>
              <w:ind w:left="113" w:right="113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D055E">
              <w:rPr>
                <w:rFonts w:ascii="Comic Sans MS" w:hAnsi="Comic Sans MS"/>
                <w:sz w:val="32"/>
                <w:szCs w:val="32"/>
              </w:rPr>
              <w:t>Time to Reflect</w:t>
            </w:r>
          </w:p>
        </w:tc>
      </w:tr>
      <w:tr w:rsidR="00204815" w:rsidRPr="00A70C0D" w:rsidTr="00FB64EC">
        <w:trPr>
          <w:trHeight w:val="1521"/>
        </w:trPr>
        <w:tc>
          <w:tcPr>
            <w:tcW w:w="1494" w:type="dxa"/>
            <w:tcBorders>
              <w:top w:val="single" w:sz="8" w:space="0" w:color="B4C6E7" w:themeColor="accent1" w:themeTint="66"/>
              <w:bottom w:val="single" w:sz="8" w:space="0" w:color="B4C6E7" w:themeColor="accent1" w:themeTint="66"/>
              <w:right w:val="single" w:sz="24" w:space="0" w:color="auto"/>
            </w:tcBorders>
            <w:shd w:val="clear" w:color="auto" w:fill="8EAADB" w:themeFill="accent1" w:themeFillTint="99"/>
            <w:vAlign w:val="center"/>
          </w:tcPr>
          <w:p w:rsidR="00DD055E" w:rsidRPr="00DD055E" w:rsidRDefault="00DD055E" w:rsidP="00A70C0D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DD055E">
              <w:rPr>
                <w:rFonts w:ascii="Comic Sans MS" w:hAnsi="Comic Sans MS"/>
                <w:b/>
                <w:sz w:val="40"/>
                <w:szCs w:val="40"/>
              </w:rPr>
              <w:t>Tues</w:t>
            </w:r>
          </w:p>
        </w:tc>
        <w:tc>
          <w:tcPr>
            <w:tcW w:w="1195" w:type="dxa"/>
            <w:vMerge/>
            <w:tcBorders>
              <w:left w:val="single" w:sz="24" w:space="0" w:color="auto"/>
            </w:tcBorders>
            <w:vAlign w:val="center"/>
          </w:tcPr>
          <w:p w:rsidR="00DD055E" w:rsidRPr="00DD055E" w:rsidRDefault="00DD055E" w:rsidP="00A70C0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19" w:type="dxa"/>
            <w:vAlign w:val="center"/>
          </w:tcPr>
          <w:p w:rsidR="00DD055E" w:rsidRDefault="00DD055E" w:rsidP="00A70C0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D055E">
              <w:rPr>
                <w:rFonts w:ascii="Comic Sans MS" w:hAnsi="Comic Sans MS"/>
                <w:sz w:val="32"/>
                <w:szCs w:val="32"/>
              </w:rPr>
              <w:t xml:space="preserve">Maths </w:t>
            </w:r>
          </w:p>
          <w:p w:rsidR="00DD055E" w:rsidRPr="00DD055E" w:rsidRDefault="00DD055E" w:rsidP="00A70C0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D055E">
              <w:rPr>
                <w:rFonts w:ascii="Comic Sans MS" w:hAnsi="Comic Sans MS"/>
                <w:sz w:val="20"/>
                <w:szCs w:val="20"/>
              </w:rPr>
              <w:t>AQA</w:t>
            </w:r>
          </w:p>
        </w:tc>
        <w:tc>
          <w:tcPr>
            <w:tcW w:w="561" w:type="dxa"/>
            <w:vMerge/>
            <w:shd w:val="clear" w:color="auto" w:fill="70AD47" w:themeFill="accent6"/>
            <w:vAlign w:val="center"/>
          </w:tcPr>
          <w:p w:rsidR="00DD055E" w:rsidRPr="00DD055E" w:rsidRDefault="00DD055E" w:rsidP="00A70C0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05" w:type="dxa"/>
            <w:vAlign w:val="center"/>
          </w:tcPr>
          <w:p w:rsidR="00DD055E" w:rsidRDefault="00DD055E" w:rsidP="00A70C0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D055E">
              <w:rPr>
                <w:rFonts w:ascii="Comic Sans MS" w:hAnsi="Comic Sans MS"/>
                <w:sz w:val="32"/>
                <w:szCs w:val="32"/>
              </w:rPr>
              <w:t xml:space="preserve">Maths </w:t>
            </w:r>
          </w:p>
          <w:p w:rsidR="00DD055E" w:rsidRPr="00DD055E" w:rsidRDefault="00DD055E" w:rsidP="00A70C0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D055E">
              <w:rPr>
                <w:rFonts w:ascii="Comic Sans MS" w:hAnsi="Comic Sans MS"/>
                <w:sz w:val="20"/>
                <w:szCs w:val="20"/>
              </w:rPr>
              <w:t>AQA</w:t>
            </w:r>
          </w:p>
        </w:tc>
        <w:tc>
          <w:tcPr>
            <w:tcW w:w="1684" w:type="dxa"/>
            <w:vAlign w:val="center"/>
          </w:tcPr>
          <w:p w:rsidR="00DD055E" w:rsidRPr="00DD055E" w:rsidRDefault="00DD055E" w:rsidP="00A70C0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D055E">
              <w:rPr>
                <w:rFonts w:ascii="Comic Sans MS" w:hAnsi="Comic Sans MS"/>
                <w:sz w:val="32"/>
                <w:szCs w:val="32"/>
              </w:rPr>
              <w:t>RE</w:t>
            </w:r>
          </w:p>
        </w:tc>
        <w:tc>
          <w:tcPr>
            <w:tcW w:w="841" w:type="dxa"/>
            <w:vMerge/>
            <w:shd w:val="clear" w:color="auto" w:fill="70AD47" w:themeFill="accent6"/>
            <w:vAlign w:val="center"/>
          </w:tcPr>
          <w:p w:rsidR="00DD055E" w:rsidRPr="00DD055E" w:rsidRDefault="00DD055E" w:rsidP="00A70C0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8" w:type="dxa"/>
            <w:vAlign w:val="center"/>
          </w:tcPr>
          <w:p w:rsidR="00DD055E" w:rsidRPr="00DD055E" w:rsidRDefault="00DD055E" w:rsidP="00A70C0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D055E">
              <w:rPr>
                <w:rFonts w:ascii="Comic Sans MS" w:hAnsi="Comic Sans MS"/>
                <w:sz w:val="32"/>
                <w:szCs w:val="32"/>
              </w:rPr>
              <w:t>PSHE</w:t>
            </w:r>
          </w:p>
          <w:p w:rsidR="00DD055E" w:rsidRPr="00DD055E" w:rsidRDefault="00DD055E" w:rsidP="00A70C0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D055E">
              <w:rPr>
                <w:rFonts w:ascii="Comic Sans MS" w:hAnsi="Comic Sans MS"/>
                <w:sz w:val="20"/>
                <w:szCs w:val="20"/>
              </w:rPr>
              <w:t>ASDAN</w:t>
            </w:r>
          </w:p>
        </w:tc>
        <w:tc>
          <w:tcPr>
            <w:tcW w:w="801" w:type="dxa"/>
            <w:vMerge/>
            <w:vAlign w:val="center"/>
          </w:tcPr>
          <w:p w:rsidR="00DD055E" w:rsidRPr="00DD055E" w:rsidRDefault="00DD055E" w:rsidP="00A70C0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B64EC" w:rsidRPr="00A70C0D" w:rsidTr="00FB64EC">
        <w:trPr>
          <w:trHeight w:val="1562"/>
        </w:trPr>
        <w:tc>
          <w:tcPr>
            <w:tcW w:w="1494" w:type="dxa"/>
            <w:tcBorders>
              <w:top w:val="single" w:sz="8" w:space="0" w:color="B4C6E7" w:themeColor="accent1" w:themeTint="66"/>
              <w:bottom w:val="single" w:sz="8" w:space="0" w:color="B4C6E7" w:themeColor="accent1" w:themeTint="66"/>
              <w:right w:val="single" w:sz="24" w:space="0" w:color="auto"/>
            </w:tcBorders>
            <w:shd w:val="clear" w:color="auto" w:fill="8EAADB" w:themeFill="accent1" w:themeFillTint="99"/>
            <w:vAlign w:val="center"/>
          </w:tcPr>
          <w:p w:rsidR="00DD055E" w:rsidRPr="00DD055E" w:rsidRDefault="00DD055E" w:rsidP="00A70C0D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DD055E">
              <w:rPr>
                <w:rFonts w:ascii="Comic Sans MS" w:hAnsi="Comic Sans MS"/>
                <w:b/>
                <w:sz w:val="40"/>
                <w:szCs w:val="40"/>
              </w:rPr>
              <w:t>Wed</w:t>
            </w:r>
          </w:p>
        </w:tc>
        <w:tc>
          <w:tcPr>
            <w:tcW w:w="1195" w:type="dxa"/>
            <w:vMerge/>
            <w:tcBorders>
              <w:left w:val="single" w:sz="24" w:space="0" w:color="auto"/>
            </w:tcBorders>
            <w:vAlign w:val="center"/>
          </w:tcPr>
          <w:p w:rsidR="00DD055E" w:rsidRPr="00DD055E" w:rsidRDefault="00DD055E" w:rsidP="00A70C0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19" w:type="dxa"/>
            <w:vAlign w:val="center"/>
          </w:tcPr>
          <w:p w:rsidR="00DD055E" w:rsidRPr="00DD055E" w:rsidRDefault="00DD055E" w:rsidP="00A70C0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D055E">
              <w:rPr>
                <w:rFonts w:ascii="Comic Sans MS" w:hAnsi="Comic Sans MS"/>
                <w:sz w:val="32"/>
                <w:szCs w:val="32"/>
              </w:rPr>
              <w:t>Vocational</w:t>
            </w:r>
          </w:p>
        </w:tc>
        <w:tc>
          <w:tcPr>
            <w:tcW w:w="561" w:type="dxa"/>
            <w:vMerge/>
            <w:shd w:val="clear" w:color="auto" w:fill="70AD47" w:themeFill="accent6"/>
            <w:vAlign w:val="center"/>
          </w:tcPr>
          <w:p w:rsidR="00DD055E" w:rsidRPr="00DD055E" w:rsidRDefault="00DD055E" w:rsidP="00A70C0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789" w:type="dxa"/>
            <w:gridSpan w:val="2"/>
            <w:vAlign w:val="center"/>
          </w:tcPr>
          <w:p w:rsidR="00DD055E" w:rsidRPr="00DD055E" w:rsidRDefault="00DD055E" w:rsidP="00A70C0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D055E">
              <w:rPr>
                <w:rFonts w:ascii="Comic Sans MS" w:hAnsi="Comic Sans MS"/>
                <w:sz w:val="32"/>
                <w:szCs w:val="32"/>
              </w:rPr>
              <w:t>Vocational</w:t>
            </w:r>
          </w:p>
        </w:tc>
        <w:tc>
          <w:tcPr>
            <w:tcW w:w="841" w:type="dxa"/>
            <w:vMerge/>
            <w:shd w:val="clear" w:color="auto" w:fill="70AD47" w:themeFill="accent6"/>
            <w:vAlign w:val="center"/>
          </w:tcPr>
          <w:p w:rsidR="00DD055E" w:rsidRPr="00DD055E" w:rsidRDefault="00DD055E" w:rsidP="00A70C0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8" w:type="dxa"/>
            <w:vAlign w:val="center"/>
          </w:tcPr>
          <w:p w:rsidR="00DD055E" w:rsidRPr="00DD055E" w:rsidRDefault="00DD055E" w:rsidP="00A70C0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D055E">
              <w:rPr>
                <w:rFonts w:ascii="Comic Sans MS" w:hAnsi="Comic Sans MS"/>
                <w:sz w:val="32"/>
                <w:szCs w:val="32"/>
              </w:rPr>
              <w:t>Vocational</w:t>
            </w:r>
          </w:p>
        </w:tc>
        <w:tc>
          <w:tcPr>
            <w:tcW w:w="801" w:type="dxa"/>
            <w:vMerge/>
            <w:vAlign w:val="center"/>
          </w:tcPr>
          <w:p w:rsidR="00DD055E" w:rsidRPr="00DD055E" w:rsidRDefault="00DD055E" w:rsidP="00A70C0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04815" w:rsidRPr="00A70C0D" w:rsidTr="00FB64EC">
        <w:trPr>
          <w:trHeight w:val="1562"/>
        </w:trPr>
        <w:tc>
          <w:tcPr>
            <w:tcW w:w="1494" w:type="dxa"/>
            <w:tcBorders>
              <w:top w:val="single" w:sz="8" w:space="0" w:color="B4C6E7" w:themeColor="accent1" w:themeTint="66"/>
              <w:bottom w:val="single" w:sz="8" w:space="0" w:color="B4C6E7" w:themeColor="accent1" w:themeTint="66"/>
              <w:right w:val="single" w:sz="24" w:space="0" w:color="auto"/>
            </w:tcBorders>
            <w:shd w:val="clear" w:color="auto" w:fill="8EAADB" w:themeFill="accent1" w:themeFillTint="99"/>
            <w:vAlign w:val="center"/>
          </w:tcPr>
          <w:p w:rsidR="00DD055E" w:rsidRPr="00DD055E" w:rsidRDefault="00DD055E" w:rsidP="00A70C0D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DD055E">
              <w:rPr>
                <w:rFonts w:ascii="Comic Sans MS" w:hAnsi="Comic Sans MS"/>
                <w:b/>
                <w:sz w:val="40"/>
                <w:szCs w:val="40"/>
              </w:rPr>
              <w:t>Thurs</w:t>
            </w:r>
          </w:p>
        </w:tc>
        <w:tc>
          <w:tcPr>
            <w:tcW w:w="1195" w:type="dxa"/>
            <w:vMerge/>
            <w:tcBorders>
              <w:left w:val="single" w:sz="24" w:space="0" w:color="auto"/>
            </w:tcBorders>
            <w:vAlign w:val="center"/>
          </w:tcPr>
          <w:p w:rsidR="00DD055E" w:rsidRPr="00DD055E" w:rsidRDefault="00DD055E" w:rsidP="00A70C0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19" w:type="dxa"/>
            <w:vAlign w:val="center"/>
          </w:tcPr>
          <w:p w:rsidR="00DD055E" w:rsidRDefault="00DD055E" w:rsidP="00A70C0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D055E">
              <w:rPr>
                <w:rFonts w:ascii="Comic Sans MS" w:hAnsi="Comic Sans MS"/>
                <w:sz w:val="32"/>
                <w:szCs w:val="32"/>
              </w:rPr>
              <w:t xml:space="preserve">English 1 </w:t>
            </w:r>
          </w:p>
          <w:p w:rsidR="00DD055E" w:rsidRPr="00DD055E" w:rsidRDefault="00DD055E" w:rsidP="00A70C0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D055E">
              <w:rPr>
                <w:rFonts w:ascii="Comic Sans MS" w:hAnsi="Comic Sans MS"/>
                <w:sz w:val="20"/>
                <w:szCs w:val="20"/>
              </w:rPr>
              <w:t>AQA</w:t>
            </w:r>
          </w:p>
        </w:tc>
        <w:tc>
          <w:tcPr>
            <w:tcW w:w="561" w:type="dxa"/>
            <w:vMerge/>
            <w:shd w:val="clear" w:color="auto" w:fill="70AD47" w:themeFill="accent6"/>
            <w:vAlign w:val="center"/>
          </w:tcPr>
          <w:p w:rsidR="00DD055E" w:rsidRPr="00DD055E" w:rsidRDefault="00DD055E" w:rsidP="00A70C0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05" w:type="dxa"/>
            <w:vAlign w:val="center"/>
          </w:tcPr>
          <w:p w:rsidR="00DD055E" w:rsidRDefault="00DD055E" w:rsidP="00A70C0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D055E">
              <w:rPr>
                <w:rFonts w:ascii="Comic Sans MS" w:hAnsi="Comic Sans MS"/>
                <w:sz w:val="32"/>
                <w:szCs w:val="32"/>
              </w:rPr>
              <w:t xml:space="preserve">English 1 </w:t>
            </w:r>
          </w:p>
          <w:p w:rsidR="00DD055E" w:rsidRPr="00DD055E" w:rsidRDefault="00DD055E" w:rsidP="00A70C0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D055E">
              <w:rPr>
                <w:rFonts w:ascii="Comic Sans MS" w:hAnsi="Comic Sans MS"/>
                <w:sz w:val="20"/>
                <w:szCs w:val="20"/>
              </w:rPr>
              <w:t>AQA</w:t>
            </w:r>
          </w:p>
        </w:tc>
        <w:tc>
          <w:tcPr>
            <w:tcW w:w="1684" w:type="dxa"/>
            <w:vAlign w:val="center"/>
          </w:tcPr>
          <w:p w:rsidR="00DD055E" w:rsidRPr="00DD055E" w:rsidRDefault="00DD055E" w:rsidP="00A70C0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Team Challenge</w:t>
            </w:r>
          </w:p>
        </w:tc>
        <w:tc>
          <w:tcPr>
            <w:tcW w:w="841" w:type="dxa"/>
            <w:vMerge/>
            <w:shd w:val="clear" w:color="auto" w:fill="70AD47" w:themeFill="accent6"/>
            <w:vAlign w:val="center"/>
          </w:tcPr>
          <w:p w:rsidR="00DD055E" w:rsidRPr="00DD055E" w:rsidRDefault="00DD055E" w:rsidP="00A70C0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8" w:type="dxa"/>
            <w:vAlign w:val="center"/>
          </w:tcPr>
          <w:p w:rsidR="00DD055E" w:rsidRPr="00DD055E" w:rsidRDefault="00DD055E" w:rsidP="00A70C0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D055E">
              <w:rPr>
                <w:rFonts w:ascii="Comic Sans MS" w:hAnsi="Comic Sans MS"/>
                <w:sz w:val="32"/>
                <w:szCs w:val="32"/>
              </w:rPr>
              <w:t xml:space="preserve">Science </w:t>
            </w:r>
          </w:p>
          <w:p w:rsidR="00DD055E" w:rsidRDefault="00DD055E" w:rsidP="00A70C0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D055E">
              <w:rPr>
                <w:rFonts w:ascii="Comic Sans MS" w:hAnsi="Comic Sans MS"/>
                <w:sz w:val="20"/>
                <w:szCs w:val="20"/>
              </w:rPr>
              <w:t>ASDAN</w:t>
            </w:r>
          </w:p>
          <w:p w:rsidR="00DD055E" w:rsidRPr="00DD055E" w:rsidRDefault="00DD055E" w:rsidP="00A70C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</w:t>
            </w:r>
            <w:r w:rsidRPr="00DD055E">
              <w:rPr>
                <w:rFonts w:ascii="Comic Sans MS" w:hAnsi="Comic Sans MS"/>
                <w:sz w:val="28"/>
                <w:szCs w:val="28"/>
              </w:rPr>
              <w:t>Including ICT</w:t>
            </w:r>
            <w:r>
              <w:rPr>
                <w:rFonts w:ascii="Comic Sans MS" w:hAnsi="Comic Sans MS"/>
                <w:sz w:val="28"/>
                <w:szCs w:val="28"/>
              </w:rPr>
              <w:t>)</w:t>
            </w:r>
          </w:p>
        </w:tc>
        <w:tc>
          <w:tcPr>
            <w:tcW w:w="801" w:type="dxa"/>
            <w:vMerge/>
            <w:vAlign w:val="center"/>
          </w:tcPr>
          <w:p w:rsidR="00DD055E" w:rsidRPr="00DD055E" w:rsidRDefault="00DD055E" w:rsidP="00A70C0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B64EC" w:rsidRPr="00A70C0D" w:rsidTr="00FB64EC">
        <w:trPr>
          <w:cantSplit/>
          <w:trHeight w:val="1562"/>
        </w:trPr>
        <w:tc>
          <w:tcPr>
            <w:tcW w:w="1494" w:type="dxa"/>
            <w:tcBorders>
              <w:top w:val="single" w:sz="8" w:space="0" w:color="B4C6E7" w:themeColor="accent1" w:themeTint="66"/>
              <w:bottom w:val="single" w:sz="24" w:space="0" w:color="auto"/>
              <w:right w:val="single" w:sz="24" w:space="0" w:color="auto"/>
            </w:tcBorders>
            <w:shd w:val="clear" w:color="auto" w:fill="8EAADB" w:themeFill="accent1" w:themeFillTint="99"/>
            <w:vAlign w:val="center"/>
          </w:tcPr>
          <w:p w:rsidR="00A70C0D" w:rsidRPr="00DD055E" w:rsidRDefault="00A70C0D" w:rsidP="00A70C0D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DD055E">
              <w:rPr>
                <w:rFonts w:ascii="Comic Sans MS" w:hAnsi="Comic Sans MS"/>
                <w:b/>
                <w:sz w:val="40"/>
                <w:szCs w:val="40"/>
              </w:rPr>
              <w:t>Fri</w:t>
            </w:r>
          </w:p>
        </w:tc>
        <w:tc>
          <w:tcPr>
            <w:tcW w:w="1195" w:type="dxa"/>
            <w:vMerge/>
            <w:tcBorders>
              <w:left w:val="single" w:sz="24" w:space="0" w:color="auto"/>
            </w:tcBorders>
            <w:vAlign w:val="center"/>
          </w:tcPr>
          <w:p w:rsidR="00A70C0D" w:rsidRPr="00DD055E" w:rsidRDefault="00A70C0D" w:rsidP="00A70C0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19" w:type="dxa"/>
            <w:vAlign w:val="center"/>
          </w:tcPr>
          <w:p w:rsidR="00A70C0D" w:rsidRPr="00DD055E" w:rsidRDefault="00A70C0D" w:rsidP="00A70C0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D055E">
              <w:rPr>
                <w:rFonts w:ascii="Comic Sans MS" w:hAnsi="Comic Sans MS"/>
                <w:sz w:val="32"/>
                <w:szCs w:val="32"/>
              </w:rPr>
              <w:t>Cooking</w:t>
            </w:r>
          </w:p>
        </w:tc>
        <w:tc>
          <w:tcPr>
            <w:tcW w:w="561" w:type="dxa"/>
            <w:vMerge/>
            <w:shd w:val="clear" w:color="auto" w:fill="70AD47" w:themeFill="accent6"/>
            <w:vAlign w:val="center"/>
          </w:tcPr>
          <w:p w:rsidR="00A70C0D" w:rsidRPr="00DD055E" w:rsidRDefault="00A70C0D" w:rsidP="00A70C0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789" w:type="dxa"/>
            <w:gridSpan w:val="2"/>
            <w:vAlign w:val="center"/>
          </w:tcPr>
          <w:p w:rsidR="00A70C0D" w:rsidRPr="00DD055E" w:rsidRDefault="00A70C0D" w:rsidP="00A70C0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D055E">
              <w:rPr>
                <w:rFonts w:ascii="Comic Sans MS" w:hAnsi="Comic Sans MS"/>
                <w:sz w:val="32"/>
                <w:szCs w:val="32"/>
              </w:rPr>
              <w:t>Cooking</w:t>
            </w:r>
          </w:p>
        </w:tc>
        <w:tc>
          <w:tcPr>
            <w:tcW w:w="841" w:type="dxa"/>
            <w:vMerge/>
            <w:shd w:val="clear" w:color="auto" w:fill="70AD47" w:themeFill="accent6"/>
            <w:vAlign w:val="center"/>
          </w:tcPr>
          <w:p w:rsidR="00A70C0D" w:rsidRPr="00DD055E" w:rsidRDefault="00A70C0D" w:rsidP="00A70C0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8" w:type="dxa"/>
            <w:vAlign w:val="center"/>
          </w:tcPr>
          <w:p w:rsidR="00A70C0D" w:rsidRPr="00DD055E" w:rsidRDefault="00A70C0D" w:rsidP="00A70C0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D055E">
              <w:rPr>
                <w:rFonts w:ascii="Comic Sans MS" w:hAnsi="Comic Sans MS"/>
                <w:sz w:val="32"/>
                <w:szCs w:val="32"/>
              </w:rPr>
              <w:t>Enrichment</w:t>
            </w:r>
          </w:p>
        </w:tc>
        <w:tc>
          <w:tcPr>
            <w:tcW w:w="801" w:type="dxa"/>
            <w:textDirection w:val="btLr"/>
            <w:vAlign w:val="center"/>
          </w:tcPr>
          <w:p w:rsidR="00A70C0D" w:rsidRPr="00DD055E" w:rsidRDefault="00A70C0D" w:rsidP="00DD055E">
            <w:pPr>
              <w:ind w:left="113" w:right="113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D055E">
              <w:rPr>
                <w:rFonts w:ascii="Comic Sans MS" w:hAnsi="Comic Sans MS"/>
                <w:sz w:val="32"/>
                <w:szCs w:val="32"/>
              </w:rPr>
              <w:t>POW</w:t>
            </w:r>
          </w:p>
        </w:tc>
      </w:tr>
    </w:tbl>
    <w:p w:rsidR="00E17A7C" w:rsidRPr="00E17A7C" w:rsidRDefault="00E17A7C" w:rsidP="00DD055E">
      <w:pPr>
        <w:rPr>
          <w:rFonts w:ascii="Comic Sans MS" w:hAnsi="Comic Sans MS"/>
          <w:b/>
          <w:sz w:val="40"/>
          <w:szCs w:val="40"/>
          <w:u w:val="single"/>
        </w:rPr>
      </w:pPr>
    </w:p>
    <w:sectPr w:rsidR="00E17A7C" w:rsidRPr="00E17A7C" w:rsidSect="00DD055E">
      <w:pgSz w:w="16838" w:h="11906" w:orient="landscape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A7C"/>
    <w:rsid w:val="00204815"/>
    <w:rsid w:val="003015FB"/>
    <w:rsid w:val="0047555B"/>
    <w:rsid w:val="00976326"/>
    <w:rsid w:val="00A70C0D"/>
    <w:rsid w:val="00DD055E"/>
    <w:rsid w:val="00E17A7C"/>
    <w:rsid w:val="00FB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614BE6-347B-4664-81A3-38FAACC01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7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Myers</dc:creator>
  <cp:keywords/>
  <dc:description/>
  <cp:lastModifiedBy>Margot Tyers</cp:lastModifiedBy>
  <cp:revision>2</cp:revision>
  <cp:lastPrinted>2020-09-17T15:59:00Z</cp:lastPrinted>
  <dcterms:created xsi:type="dcterms:W3CDTF">2020-12-14T13:43:00Z</dcterms:created>
  <dcterms:modified xsi:type="dcterms:W3CDTF">2020-12-14T13:43:00Z</dcterms:modified>
</cp:coreProperties>
</file>