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D7" w:rsidRDefault="00542F07">
      <w:r>
        <w:rPr>
          <w:noProof/>
          <w:lang w:eastAsia="en-GB"/>
        </w:rPr>
        <w:drawing>
          <wp:inline distT="0" distB="0" distL="0" distR="0">
            <wp:extent cx="5731510" cy="126416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6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B8D" w:rsidRDefault="00993E42" w:rsidP="00993E42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Parent/Carer Questionnaire June 2019</w:t>
      </w:r>
    </w:p>
    <w:p w:rsidR="00DD5B2D" w:rsidRPr="00993E42" w:rsidRDefault="00DD5B2D" w:rsidP="00993E42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51 questionnaires were returned in total which represents 46% of our parent/carers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18"/>
        <w:gridCol w:w="1299"/>
        <w:gridCol w:w="1559"/>
        <w:gridCol w:w="1763"/>
      </w:tblGrid>
      <w:tr w:rsidR="00565289" w:rsidTr="00565289">
        <w:tc>
          <w:tcPr>
            <w:tcW w:w="4503" w:type="dxa"/>
          </w:tcPr>
          <w:p w:rsidR="00565289" w:rsidRPr="00542F07" w:rsidRDefault="00565289" w:rsidP="00542F07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Wellbeing</w:t>
            </w:r>
          </w:p>
        </w:tc>
        <w:tc>
          <w:tcPr>
            <w:tcW w:w="1417" w:type="dxa"/>
            <w:gridSpan w:val="2"/>
          </w:tcPr>
          <w:p w:rsidR="00565289" w:rsidRDefault="00565289" w:rsidP="00542F07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Agree</w:t>
            </w:r>
          </w:p>
        </w:tc>
        <w:tc>
          <w:tcPr>
            <w:tcW w:w="1559" w:type="dxa"/>
          </w:tcPr>
          <w:p w:rsidR="00565289" w:rsidRDefault="00565289" w:rsidP="00542F07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Disagree</w:t>
            </w:r>
          </w:p>
        </w:tc>
        <w:tc>
          <w:tcPr>
            <w:tcW w:w="1763" w:type="dxa"/>
          </w:tcPr>
          <w:p w:rsidR="00565289" w:rsidRDefault="00565289" w:rsidP="00542F07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Don’t know</w:t>
            </w:r>
          </w:p>
        </w:tc>
      </w:tr>
      <w:tr w:rsidR="00565289" w:rsidTr="00565289">
        <w:tc>
          <w:tcPr>
            <w:tcW w:w="4503" w:type="dxa"/>
          </w:tcPr>
          <w:p w:rsidR="00565289" w:rsidRPr="008F3C46" w:rsidRDefault="00565289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F3C46">
              <w:rPr>
                <w:rFonts w:ascii="Tahoma" w:hAnsi="Tahoma" w:cs="Tahoma"/>
                <w:sz w:val="20"/>
                <w:szCs w:val="20"/>
              </w:rPr>
              <w:t>My child is happy at school.</w:t>
            </w:r>
          </w:p>
        </w:tc>
        <w:tc>
          <w:tcPr>
            <w:tcW w:w="1417" w:type="dxa"/>
            <w:gridSpan w:val="2"/>
          </w:tcPr>
          <w:p w:rsidR="00565289" w:rsidRPr="00542F07" w:rsidRDefault="009D4FD1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94%</w:t>
            </w:r>
          </w:p>
        </w:tc>
        <w:tc>
          <w:tcPr>
            <w:tcW w:w="1559" w:type="dxa"/>
          </w:tcPr>
          <w:p w:rsidR="00565289" w:rsidRPr="00542F07" w:rsidRDefault="009D4FD1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2%</w:t>
            </w:r>
          </w:p>
        </w:tc>
        <w:tc>
          <w:tcPr>
            <w:tcW w:w="1763" w:type="dxa"/>
          </w:tcPr>
          <w:p w:rsidR="00565289" w:rsidRPr="00542F07" w:rsidRDefault="009D4FD1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4%</w:t>
            </w:r>
          </w:p>
        </w:tc>
      </w:tr>
      <w:tr w:rsidR="00565289" w:rsidTr="00565289">
        <w:tc>
          <w:tcPr>
            <w:tcW w:w="4503" w:type="dxa"/>
          </w:tcPr>
          <w:p w:rsidR="00565289" w:rsidRPr="008F3C46" w:rsidRDefault="00565289" w:rsidP="00542F07">
            <w:pPr>
              <w:rPr>
                <w:rFonts w:ascii="Tahoma" w:hAnsi="Tahoma" w:cs="Tahoma"/>
                <w:sz w:val="20"/>
                <w:szCs w:val="20"/>
              </w:rPr>
            </w:pPr>
            <w:r w:rsidRPr="008F3C46">
              <w:rPr>
                <w:rFonts w:ascii="Tahoma" w:hAnsi="Tahoma" w:cs="Tahoma"/>
                <w:sz w:val="20"/>
                <w:szCs w:val="20"/>
              </w:rPr>
              <w:t>My child has friends at school</w:t>
            </w:r>
          </w:p>
        </w:tc>
        <w:tc>
          <w:tcPr>
            <w:tcW w:w="1417" w:type="dxa"/>
            <w:gridSpan w:val="2"/>
          </w:tcPr>
          <w:p w:rsidR="00565289" w:rsidRPr="00542F07" w:rsidRDefault="009D4FD1" w:rsidP="00542F0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92%</w:t>
            </w:r>
          </w:p>
        </w:tc>
        <w:tc>
          <w:tcPr>
            <w:tcW w:w="1559" w:type="dxa"/>
          </w:tcPr>
          <w:p w:rsidR="00565289" w:rsidRPr="00542F07" w:rsidRDefault="00565289" w:rsidP="00542F0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63" w:type="dxa"/>
          </w:tcPr>
          <w:p w:rsidR="00565289" w:rsidRPr="00542F07" w:rsidRDefault="009D4FD1" w:rsidP="00542F0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8%</w:t>
            </w:r>
          </w:p>
        </w:tc>
      </w:tr>
      <w:tr w:rsidR="00565289" w:rsidTr="00565289">
        <w:tc>
          <w:tcPr>
            <w:tcW w:w="4503" w:type="dxa"/>
          </w:tcPr>
          <w:p w:rsidR="00565289" w:rsidRPr="008F3C46" w:rsidRDefault="00565289" w:rsidP="00A37EAF">
            <w:pPr>
              <w:rPr>
                <w:rFonts w:ascii="Tahoma" w:hAnsi="Tahoma" w:cs="Tahoma"/>
                <w:sz w:val="20"/>
                <w:szCs w:val="20"/>
              </w:rPr>
            </w:pPr>
            <w:r w:rsidRPr="008F3C46">
              <w:rPr>
                <w:rFonts w:ascii="Tahoma" w:hAnsi="Tahoma" w:cs="Tahoma"/>
                <w:sz w:val="20"/>
                <w:szCs w:val="20"/>
              </w:rPr>
              <w:t xml:space="preserve">There is a warm and </w:t>
            </w:r>
            <w:r w:rsidR="00A37EAF" w:rsidRPr="008F3C46">
              <w:rPr>
                <w:rFonts w:ascii="Tahoma" w:hAnsi="Tahoma" w:cs="Tahoma"/>
                <w:sz w:val="20"/>
                <w:szCs w:val="20"/>
              </w:rPr>
              <w:t xml:space="preserve">happy </w:t>
            </w:r>
            <w:r w:rsidRPr="008F3C46">
              <w:rPr>
                <w:rFonts w:ascii="Tahoma" w:hAnsi="Tahoma" w:cs="Tahoma"/>
                <w:sz w:val="20"/>
                <w:szCs w:val="20"/>
              </w:rPr>
              <w:t>atmosphere at school</w:t>
            </w:r>
          </w:p>
        </w:tc>
        <w:tc>
          <w:tcPr>
            <w:tcW w:w="1417" w:type="dxa"/>
            <w:gridSpan w:val="2"/>
          </w:tcPr>
          <w:p w:rsidR="00565289" w:rsidRDefault="009D4FD1" w:rsidP="00474D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98%</w:t>
            </w:r>
          </w:p>
        </w:tc>
        <w:tc>
          <w:tcPr>
            <w:tcW w:w="1559" w:type="dxa"/>
          </w:tcPr>
          <w:p w:rsidR="00565289" w:rsidRDefault="00565289" w:rsidP="00474DA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63" w:type="dxa"/>
          </w:tcPr>
          <w:p w:rsidR="00565289" w:rsidRDefault="009D4FD1" w:rsidP="00474D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2%</w:t>
            </w:r>
          </w:p>
        </w:tc>
      </w:tr>
      <w:tr w:rsidR="00565289" w:rsidTr="00565289">
        <w:tc>
          <w:tcPr>
            <w:tcW w:w="4503" w:type="dxa"/>
          </w:tcPr>
          <w:p w:rsidR="00565289" w:rsidRPr="008F3C46" w:rsidRDefault="00565289" w:rsidP="00474DA7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 w:rsidRPr="008F3C46">
              <w:rPr>
                <w:rFonts w:ascii="CIDFont+F1" w:hAnsi="CIDFont+F1" w:cs="CIDFont+F1"/>
                <w:sz w:val="20"/>
                <w:szCs w:val="20"/>
              </w:rPr>
              <w:t>I feel welcome when I come into school</w:t>
            </w:r>
          </w:p>
        </w:tc>
        <w:tc>
          <w:tcPr>
            <w:tcW w:w="1417" w:type="dxa"/>
            <w:gridSpan w:val="2"/>
          </w:tcPr>
          <w:p w:rsidR="00565289" w:rsidRPr="00474DA7" w:rsidRDefault="009D4FD1" w:rsidP="00474DA7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565289" w:rsidRPr="00474DA7" w:rsidRDefault="00565289" w:rsidP="00474DA7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</w:p>
        </w:tc>
        <w:tc>
          <w:tcPr>
            <w:tcW w:w="1763" w:type="dxa"/>
          </w:tcPr>
          <w:p w:rsidR="00565289" w:rsidRPr="00474DA7" w:rsidRDefault="00565289" w:rsidP="00474DA7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</w:p>
        </w:tc>
      </w:tr>
      <w:tr w:rsidR="00565289" w:rsidTr="00565289">
        <w:tc>
          <w:tcPr>
            <w:tcW w:w="4503" w:type="dxa"/>
          </w:tcPr>
          <w:p w:rsidR="00565289" w:rsidRPr="008F3C46" w:rsidRDefault="00863905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staff </w:t>
            </w:r>
            <w:r w:rsidR="00565289" w:rsidRPr="008F3C46">
              <w:rPr>
                <w:rFonts w:ascii="Tahoma" w:hAnsi="Tahoma" w:cs="Tahoma"/>
                <w:sz w:val="20"/>
                <w:szCs w:val="20"/>
              </w:rPr>
              <w:t>ensure</w:t>
            </w:r>
            <w:proofErr w:type="gramEnd"/>
            <w:r w:rsidR="00565289" w:rsidRPr="008F3C46">
              <w:rPr>
                <w:rFonts w:ascii="Tahoma" w:hAnsi="Tahoma" w:cs="Tahoma"/>
                <w:sz w:val="20"/>
                <w:szCs w:val="20"/>
              </w:rPr>
              <w:t xml:space="preserve"> that the learning environment is as good as it can be despite the structure of the building.</w:t>
            </w:r>
          </w:p>
        </w:tc>
        <w:tc>
          <w:tcPr>
            <w:tcW w:w="1417" w:type="dxa"/>
            <w:gridSpan w:val="2"/>
          </w:tcPr>
          <w:p w:rsidR="00565289" w:rsidRDefault="009D4FD1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98%</w:t>
            </w:r>
          </w:p>
        </w:tc>
        <w:tc>
          <w:tcPr>
            <w:tcW w:w="1559" w:type="dxa"/>
          </w:tcPr>
          <w:p w:rsidR="00565289" w:rsidRDefault="00565289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63" w:type="dxa"/>
          </w:tcPr>
          <w:p w:rsidR="00565289" w:rsidRDefault="009D4FD1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2%</w:t>
            </w:r>
          </w:p>
        </w:tc>
      </w:tr>
      <w:tr w:rsidR="00565289" w:rsidTr="00565289">
        <w:tc>
          <w:tcPr>
            <w:tcW w:w="4503" w:type="dxa"/>
          </w:tcPr>
          <w:p w:rsidR="00565289" w:rsidRPr="008F3C46" w:rsidRDefault="00565289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F3C46">
              <w:rPr>
                <w:rFonts w:ascii="Tahoma" w:hAnsi="Tahoma" w:cs="Tahoma"/>
                <w:sz w:val="20"/>
                <w:szCs w:val="20"/>
              </w:rPr>
              <w:t xml:space="preserve">The school site is sufficiently secure. </w:t>
            </w:r>
          </w:p>
        </w:tc>
        <w:tc>
          <w:tcPr>
            <w:tcW w:w="1417" w:type="dxa"/>
            <w:gridSpan w:val="2"/>
          </w:tcPr>
          <w:p w:rsidR="00565289" w:rsidRPr="00474DA7" w:rsidRDefault="009D4FD1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96%</w:t>
            </w:r>
          </w:p>
        </w:tc>
        <w:tc>
          <w:tcPr>
            <w:tcW w:w="1559" w:type="dxa"/>
          </w:tcPr>
          <w:p w:rsidR="00565289" w:rsidRPr="00474DA7" w:rsidRDefault="00565289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63" w:type="dxa"/>
          </w:tcPr>
          <w:p w:rsidR="00565289" w:rsidRPr="00474DA7" w:rsidRDefault="009D4FD1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4%</w:t>
            </w:r>
          </w:p>
        </w:tc>
      </w:tr>
      <w:tr w:rsidR="00565289" w:rsidTr="00565289">
        <w:tc>
          <w:tcPr>
            <w:tcW w:w="4503" w:type="dxa"/>
          </w:tcPr>
          <w:p w:rsidR="00565289" w:rsidRPr="008F3C46" w:rsidRDefault="00565289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F3C46">
              <w:rPr>
                <w:rFonts w:ascii="Tahoma" w:hAnsi="Tahoma" w:cs="Tahoma"/>
                <w:sz w:val="20"/>
                <w:szCs w:val="20"/>
              </w:rPr>
              <w:t xml:space="preserve">The outdoor environment is used effectively </w:t>
            </w:r>
          </w:p>
          <w:p w:rsidR="00565289" w:rsidRPr="008F3C46" w:rsidRDefault="00565289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F3C46">
              <w:rPr>
                <w:rFonts w:ascii="Tahoma" w:hAnsi="Tahoma" w:cs="Tahoma"/>
                <w:sz w:val="20"/>
                <w:szCs w:val="20"/>
              </w:rPr>
              <w:t>to</w:t>
            </w:r>
            <w:proofErr w:type="gramEnd"/>
            <w:r w:rsidRPr="008F3C46">
              <w:rPr>
                <w:rFonts w:ascii="Tahoma" w:hAnsi="Tahoma" w:cs="Tahoma"/>
                <w:sz w:val="20"/>
                <w:szCs w:val="20"/>
              </w:rPr>
              <w:t xml:space="preserve"> support learning and encourage play.</w:t>
            </w:r>
          </w:p>
        </w:tc>
        <w:tc>
          <w:tcPr>
            <w:tcW w:w="1417" w:type="dxa"/>
            <w:gridSpan w:val="2"/>
          </w:tcPr>
          <w:p w:rsidR="00565289" w:rsidRPr="00474DA7" w:rsidRDefault="009D4FD1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84%</w:t>
            </w:r>
          </w:p>
        </w:tc>
        <w:tc>
          <w:tcPr>
            <w:tcW w:w="1559" w:type="dxa"/>
          </w:tcPr>
          <w:p w:rsidR="00565289" w:rsidRPr="00474DA7" w:rsidRDefault="00565289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63" w:type="dxa"/>
          </w:tcPr>
          <w:p w:rsidR="00565289" w:rsidRPr="00474DA7" w:rsidRDefault="009D4FD1" w:rsidP="00474DA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16%</w:t>
            </w:r>
          </w:p>
        </w:tc>
      </w:tr>
      <w:tr w:rsidR="00565289" w:rsidTr="00565289">
        <w:tc>
          <w:tcPr>
            <w:tcW w:w="4503" w:type="dxa"/>
          </w:tcPr>
          <w:p w:rsidR="00565289" w:rsidRPr="00542F07" w:rsidRDefault="00565289" w:rsidP="00B61B2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8"/>
                <w:szCs w:val="28"/>
              </w:rPr>
            </w:pPr>
            <w:r w:rsidRPr="00B61B23">
              <w:rPr>
                <w:rFonts w:ascii="Tahoma" w:hAnsi="Tahoma" w:cs="Tahoma"/>
                <w:b/>
                <w:sz w:val="28"/>
                <w:szCs w:val="28"/>
              </w:rPr>
              <w:t>Curriculum</w:t>
            </w:r>
          </w:p>
        </w:tc>
        <w:tc>
          <w:tcPr>
            <w:tcW w:w="1417" w:type="dxa"/>
            <w:gridSpan w:val="2"/>
          </w:tcPr>
          <w:p w:rsidR="00565289" w:rsidRPr="00B61B23" w:rsidRDefault="00565289" w:rsidP="00B61B2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65289" w:rsidRPr="00B61B23" w:rsidRDefault="00565289" w:rsidP="00B61B2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565289" w:rsidRPr="00B61B23" w:rsidRDefault="00565289" w:rsidP="00B61B2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65289" w:rsidTr="00565289">
        <w:tc>
          <w:tcPr>
            <w:tcW w:w="4503" w:type="dxa"/>
          </w:tcPr>
          <w:p w:rsidR="00565289" w:rsidRPr="008F3C46" w:rsidRDefault="00565289" w:rsidP="0024579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F3C46">
              <w:rPr>
                <w:rFonts w:ascii="Tahoma" w:hAnsi="Tahoma" w:cs="Tahoma"/>
                <w:sz w:val="20"/>
                <w:szCs w:val="20"/>
              </w:rPr>
              <w:t>The curriculum is relevant to my child’s needs.</w:t>
            </w:r>
          </w:p>
        </w:tc>
        <w:tc>
          <w:tcPr>
            <w:tcW w:w="1417" w:type="dxa"/>
            <w:gridSpan w:val="2"/>
          </w:tcPr>
          <w:p w:rsidR="00565289" w:rsidRDefault="009A094B" w:rsidP="0024579B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88%</w:t>
            </w:r>
          </w:p>
        </w:tc>
        <w:tc>
          <w:tcPr>
            <w:tcW w:w="1559" w:type="dxa"/>
          </w:tcPr>
          <w:p w:rsidR="00565289" w:rsidRDefault="009A094B" w:rsidP="0024579B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8%</w:t>
            </w:r>
          </w:p>
        </w:tc>
        <w:tc>
          <w:tcPr>
            <w:tcW w:w="1763" w:type="dxa"/>
          </w:tcPr>
          <w:p w:rsidR="00565289" w:rsidRDefault="009A094B" w:rsidP="0024579B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6%</w:t>
            </w:r>
          </w:p>
        </w:tc>
      </w:tr>
      <w:tr w:rsidR="00565289" w:rsidTr="00565289">
        <w:tc>
          <w:tcPr>
            <w:tcW w:w="4503" w:type="dxa"/>
          </w:tcPr>
          <w:p w:rsidR="00565289" w:rsidRPr="008F3C46" w:rsidRDefault="00565289" w:rsidP="00B61B2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F3C46">
              <w:rPr>
                <w:rFonts w:ascii="Tahoma" w:hAnsi="Tahoma" w:cs="Tahoma"/>
                <w:sz w:val="20"/>
                <w:szCs w:val="20"/>
              </w:rPr>
              <w:t>My child is making good progress.</w:t>
            </w:r>
          </w:p>
        </w:tc>
        <w:tc>
          <w:tcPr>
            <w:tcW w:w="1417" w:type="dxa"/>
            <w:gridSpan w:val="2"/>
          </w:tcPr>
          <w:p w:rsidR="00565289" w:rsidRPr="00474DA7" w:rsidRDefault="005F06A5" w:rsidP="00B61B2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90%</w:t>
            </w:r>
          </w:p>
        </w:tc>
        <w:tc>
          <w:tcPr>
            <w:tcW w:w="1559" w:type="dxa"/>
          </w:tcPr>
          <w:p w:rsidR="00565289" w:rsidRPr="00474DA7" w:rsidRDefault="005F06A5" w:rsidP="00B61B2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4%</w:t>
            </w:r>
          </w:p>
        </w:tc>
        <w:tc>
          <w:tcPr>
            <w:tcW w:w="1763" w:type="dxa"/>
          </w:tcPr>
          <w:p w:rsidR="00565289" w:rsidRPr="00474DA7" w:rsidRDefault="009A094B" w:rsidP="00B61B2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6%</w:t>
            </w:r>
          </w:p>
        </w:tc>
      </w:tr>
      <w:tr w:rsidR="00565289" w:rsidTr="00565289">
        <w:tc>
          <w:tcPr>
            <w:tcW w:w="4503" w:type="dxa"/>
          </w:tcPr>
          <w:p w:rsidR="00565289" w:rsidRPr="008F3C46" w:rsidRDefault="00565289" w:rsidP="00B61B2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F3C46">
              <w:rPr>
                <w:rFonts w:ascii="Tahoma" w:hAnsi="Tahoma" w:cs="Tahoma"/>
                <w:sz w:val="20"/>
                <w:szCs w:val="20"/>
              </w:rPr>
              <w:t>I am kept well informed about what my child is learning in school</w:t>
            </w:r>
          </w:p>
        </w:tc>
        <w:tc>
          <w:tcPr>
            <w:tcW w:w="1417" w:type="dxa"/>
            <w:gridSpan w:val="2"/>
          </w:tcPr>
          <w:p w:rsidR="00565289" w:rsidRPr="00474DA7" w:rsidRDefault="005F06A5" w:rsidP="00B61B2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94%</w:t>
            </w:r>
          </w:p>
        </w:tc>
        <w:tc>
          <w:tcPr>
            <w:tcW w:w="1559" w:type="dxa"/>
          </w:tcPr>
          <w:p w:rsidR="00565289" w:rsidRPr="00474DA7" w:rsidRDefault="005F06A5" w:rsidP="00B61B2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2%</w:t>
            </w:r>
          </w:p>
        </w:tc>
        <w:tc>
          <w:tcPr>
            <w:tcW w:w="1763" w:type="dxa"/>
          </w:tcPr>
          <w:p w:rsidR="00565289" w:rsidRPr="00474DA7" w:rsidRDefault="005F06A5" w:rsidP="00B61B2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4%</w:t>
            </w:r>
          </w:p>
        </w:tc>
      </w:tr>
      <w:tr w:rsidR="00565289" w:rsidTr="00565289">
        <w:tc>
          <w:tcPr>
            <w:tcW w:w="4503" w:type="dxa"/>
          </w:tcPr>
          <w:p w:rsidR="00565289" w:rsidRPr="008F3C46" w:rsidRDefault="00565289" w:rsidP="00B61B2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F3C46">
              <w:rPr>
                <w:rFonts w:ascii="Tahoma" w:hAnsi="Tahoma" w:cs="Tahoma"/>
                <w:sz w:val="20"/>
                <w:szCs w:val="20"/>
              </w:rPr>
              <w:t>Newark Orchard ensures that my child reaches their full potential.</w:t>
            </w:r>
          </w:p>
        </w:tc>
        <w:tc>
          <w:tcPr>
            <w:tcW w:w="1417" w:type="dxa"/>
            <w:gridSpan w:val="2"/>
          </w:tcPr>
          <w:p w:rsidR="00565289" w:rsidRDefault="005F06A5" w:rsidP="00B61B2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88%</w:t>
            </w:r>
          </w:p>
        </w:tc>
        <w:tc>
          <w:tcPr>
            <w:tcW w:w="1559" w:type="dxa"/>
          </w:tcPr>
          <w:p w:rsidR="00565289" w:rsidRDefault="005F06A5" w:rsidP="00B61B2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2%</w:t>
            </w:r>
          </w:p>
        </w:tc>
        <w:tc>
          <w:tcPr>
            <w:tcW w:w="1763" w:type="dxa"/>
          </w:tcPr>
          <w:p w:rsidR="00565289" w:rsidRDefault="005F06A5" w:rsidP="00B61B2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10%</w:t>
            </w:r>
          </w:p>
        </w:tc>
      </w:tr>
      <w:tr w:rsidR="00565289" w:rsidTr="00565289">
        <w:tc>
          <w:tcPr>
            <w:tcW w:w="4503" w:type="dxa"/>
          </w:tcPr>
          <w:p w:rsidR="00565289" w:rsidRPr="00D55C18" w:rsidRDefault="00565289" w:rsidP="00B61B2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Enrichment</w:t>
            </w:r>
          </w:p>
        </w:tc>
        <w:tc>
          <w:tcPr>
            <w:tcW w:w="1417" w:type="dxa"/>
            <w:gridSpan w:val="2"/>
          </w:tcPr>
          <w:p w:rsidR="00565289" w:rsidRDefault="00565289" w:rsidP="00B61B2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65289" w:rsidRDefault="00565289" w:rsidP="00B61B2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565289" w:rsidRDefault="00565289" w:rsidP="00B61B2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65289" w:rsidTr="00565289">
        <w:tc>
          <w:tcPr>
            <w:tcW w:w="4503" w:type="dxa"/>
          </w:tcPr>
          <w:p w:rsidR="00565289" w:rsidRPr="008F3C46" w:rsidRDefault="00565289" w:rsidP="005652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F3C46">
              <w:rPr>
                <w:rFonts w:ascii="Tahoma" w:hAnsi="Tahoma" w:cs="Tahoma"/>
                <w:sz w:val="20"/>
                <w:szCs w:val="20"/>
              </w:rPr>
              <w:t xml:space="preserve">School trips and visits are worthwhile experiences. </w:t>
            </w:r>
          </w:p>
        </w:tc>
        <w:tc>
          <w:tcPr>
            <w:tcW w:w="1417" w:type="dxa"/>
            <w:gridSpan w:val="2"/>
          </w:tcPr>
          <w:p w:rsidR="00565289" w:rsidRPr="00D55C18" w:rsidRDefault="005F06A5" w:rsidP="00D55C18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98%</w:t>
            </w:r>
          </w:p>
        </w:tc>
        <w:tc>
          <w:tcPr>
            <w:tcW w:w="1559" w:type="dxa"/>
          </w:tcPr>
          <w:p w:rsidR="00565289" w:rsidRPr="00D55C18" w:rsidRDefault="00565289" w:rsidP="00D55C18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63" w:type="dxa"/>
          </w:tcPr>
          <w:p w:rsidR="00565289" w:rsidRPr="00D55C18" w:rsidRDefault="005F06A5" w:rsidP="00D55C18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2%</w:t>
            </w:r>
          </w:p>
        </w:tc>
      </w:tr>
      <w:tr w:rsidR="00565289" w:rsidTr="00565289">
        <w:tc>
          <w:tcPr>
            <w:tcW w:w="4503" w:type="dxa"/>
          </w:tcPr>
          <w:p w:rsidR="00565289" w:rsidRPr="008F3C46" w:rsidRDefault="00565289" w:rsidP="00D55C18">
            <w:pPr>
              <w:rPr>
                <w:rFonts w:ascii="Tahoma" w:hAnsi="Tahoma" w:cs="Tahoma"/>
                <w:sz w:val="20"/>
                <w:szCs w:val="20"/>
              </w:rPr>
            </w:pPr>
            <w:r w:rsidRPr="008F3C46">
              <w:rPr>
                <w:rFonts w:ascii="Tahoma" w:hAnsi="Tahoma" w:cs="Tahoma"/>
                <w:sz w:val="20"/>
                <w:szCs w:val="20"/>
              </w:rPr>
              <w:t>Lunch time clubs are fun and engaging for the children</w:t>
            </w:r>
          </w:p>
        </w:tc>
        <w:tc>
          <w:tcPr>
            <w:tcW w:w="1417" w:type="dxa"/>
            <w:gridSpan w:val="2"/>
          </w:tcPr>
          <w:p w:rsidR="00565289" w:rsidRDefault="005F06A5" w:rsidP="00D55C1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69%</w:t>
            </w:r>
          </w:p>
        </w:tc>
        <w:tc>
          <w:tcPr>
            <w:tcW w:w="1559" w:type="dxa"/>
          </w:tcPr>
          <w:p w:rsidR="00565289" w:rsidRDefault="00565289" w:rsidP="00D55C1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63" w:type="dxa"/>
          </w:tcPr>
          <w:p w:rsidR="00565289" w:rsidRDefault="005F06A5" w:rsidP="00D55C1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31%</w:t>
            </w:r>
          </w:p>
        </w:tc>
      </w:tr>
      <w:tr w:rsidR="00565289" w:rsidTr="00565289">
        <w:tc>
          <w:tcPr>
            <w:tcW w:w="4503" w:type="dxa"/>
          </w:tcPr>
          <w:p w:rsidR="00565289" w:rsidRPr="008F3C46" w:rsidRDefault="00565289" w:rsidP="009D53DC">
            <w:pPr>
              <w:rPr>
                <w:rFonts w:ascii="Tahoma" w:hAnsi="Tahoma" w:cs="Tahoma"/>
                <w:sz w:val="20"/>
                <w:szCs w:val="20"/>
              </w:rPr>
            </w:pPr>
            <w:r w:rsidRPr="008F3C46">
              <w:rPr>
                <w:rFonts w:ascii="Tahoma" w:hAnsi="Tahoma" w:cs="Tahoma"/>
                <w:sz w:val="20"/>
                <w:szCs w:val="20"/>
              </w:rPr>
              <w:t>The school supports my child to become more independent.</w:t>
            </w:r>
          </w:p>
        </w:tc>
        <w:tc>
          <w:tcPr>
            <w:tcW w:w="1417" w:type="dxa"/>
            <w:gridSpan w:val="2"/>
          </w:tcPr>
          <w:p w:rsidR="00565289" w:rsidRPr="005F06A5" w:rsidRDefault="005F06A5" w:rsidP="009D53DC">
            <w:pPr>
              <w:rPr>
                <w:rFonts w:ascii="Tahoma" w:hAnsi="Tahoma" w:cs="Tahoma"/>
                <w:sz w:val="24"/>
                <w:szCs w:val="24"/>
              </w:rPr>
            </w:pPr>
            <w:r w:rsidRPr="005F06A5">
              <w:rPr>
                <w:rFonts w:ascii="Tahoma" w:hAnsi="Tahoma" w:cs="Tahoma"/>
                <w:sz w:val="24"/>
                <w:szCs w:val="24"/>
              </w:rPr>
              <w:t>96%</w:t>
            </w:r>
          </w:p>
        </w:tc>
        <w:tc>
          <w:tcPr>
            <w:tcW w:w="1559" w:type="dxa"/>
          </w:tcPr>
          <w:p w:rsidR="00565289" w:rsidRPr="005F06A5" w:rsidRDefault="005F06A5" w:rsidP="009D53DC">
            <w:pPr>
              <w:rPr>
                <w:rFonts w:ascii="Tahoma" w:hAnsi="Tahoma" w:cs="Tahoma"/>
                <w:sz w:val="24"/>
                <w:szCs w:val="24"/>
              </w:rPr>
            </w:pPr>
            <w:r w:rsidRPr="005F06A5">
              <w:rPr>
                <w:rFonts w:ascii="Tahoma" w:hAnsi="Tahoma" w:cs="Tahoma"/>
                <w:sz w:val="24"/>
                <w:szCs w:val="24"/>
              </w:rPr>
              <w:t>2%</w:t>
            </w:r>
          </w:p>
        </w:tc>
        <w:tc>
          <w:tcPr>
            <w:tcW w:w="1763" w:type="dxa"/>
          </w:tcPr>
          <w:p w:rsidR="00565289" w:rsidRPr="005F06A5" w:rsidRDefault="005F06A5" w:rsidP="009D53DC">
            <w:pPr>
              <w:rPr>
                <w:rFonts w:ascii="Tahoma" w:hAnsi="Tahoma" w:cs="Tahoma"/>
                <w:sz w:val="28"/>
                <w:szCs w:val="28"/>
              </w:rPr>
            </w:pPr>
            <w:r w:rsidRPr="005F06A5">
              <w:rPr>
                <w:rFonts w:ascii="Tahoma" w:hAnsi="Tahoma" w:cs="Tahoma"/>
                <w:sz w:val="24"/>
                <w:szCs w:val="24"/>
              </w:rPr>
              <w:t>2</w:t>
            </w:r>
            <w:r w:rsidRPr="005F06A5">
              <w:rPr>
                <w:rFonts w:ascii="Tahoma" w:hAnsi="Tahoma" w:cs="Tahoma"/>
                <w:sz w:val="28"/>
                <w:szCs w:val="28"/>
              </w:rPr>
              <w:t>%</w:t>
            </w:r>
          </w:p>
        </w:tc>
      </w:tr>
      <w:tr w:rsidR="00565289" w:rsidTr="00565289">
        <w:tc>
          <w:tcPr>
            <w:tcW w:w="4503" w:type="dxa"/>
          </w:tcPr>
          <w:p w:rsidR="00565289" w:rsidRPr="00565289" w:rsidRDefault="00565289" w:rsidP="0056528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Pastoral Care</w:t>
            </w:r>
          </w:p>
        </w:tc>
        <w:tc>
          <w:tcPr>
            <w:tcW w:w="1417" w:type="dxa"/>
            <w:gridSpan w:val="2"/>
          </w:tcPr>
          <w:p w:rsidR="00565289" w:rsidRPr="00542F07" w:rsidRDefault="00565289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5289" w:rsidRPr="00542F07" w:rsidRDefault="00565289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63" w:type="dxa"/>
          </w:tcPr>
          <w:p w:rsidR="00565289" w:rsidRPr="00542F07" w:rsidRDefault="00565289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65289" w:rsidTr="00565289">
        <w:tc>
          <w:tcPr>
            <w:tcW w:w="4503" w:type="dxa"/>
          </w:tcPr>
          <w:p w:rsidR="00565289" w:rsidRPr="008F3C46" w:rsidRDefault="00565289" w:rsidP="00F33AB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F3C46">
              <w:rPr>
                <w:rFonts w:ascii="Tahoma" w:hAnsi="Tahoma" w:cs="Tahoma"/>
                <w:sz w:val="20"/>
                <w:szCs w:val="20"/>
              </w:rPr>
              <w:t>I think the school’s system of rewarding and praising children is</w:t>
            </w:r>
            <w:r w:rsidR="008F3C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F3C46">
              <w:rPr>
                <w:rFonts w:ascii="Tahoma" w:hAnsi="Tahoma" w:cs="Tahoma"/>
                <w:sz w:val="20"/>
                <w:szCs w:val="20"/>
              </w:rPr>
              <w:t>effective.</w:t>
            </w:r>
          </w:p>
        </w:tc>
        <w:tc>
          <w:tcPr>
            <w:tcW w:w="1417" w:type="dxa"/>
            <w:gridSpan w:val="2"/>
          </w:tcPr>
          <w:p w:rsidR="00565289" w:rsidRPr="00542F07" w:rsidRDefault="00C4353E" w:rsidP="009D53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88%</w:t>
            </w:r>
          </w:p>
        </w:tc>
        <w:tc>
          <w:tcPr>
            <w:tcW w:w="1559" w:type="dxa"/>
          </w:tcPr>
          <w:p w:rsidR="00565289" w:rsidRPr="00542F07" w:rsidRDefault="00C4353E" w:rsidP="009D53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2%</w:t>
            </w:r>
          </w:p>
        </w:tc>
        <w:tc>
          <w:tcPr>
            <w:tcW w:w="1763" w:type="dxa"/>
          </w:tcPr>
          <w:p w:rsidR="00565289" w:rsidRPr="00542F07" w:rsidRDefault="00C4353E" w:rsidP="009D53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10%</w:t>
            </w:r>
          </w:p>
        </w:tc>
      </w:tr>
      <w:tr w:rsidR="00565289" w:rsidTr="00565289">
        <w:tc>
          <w:tcPr>
            <w:tcW w:w="4503" w:type="dxa"/>
          </w:tcPr>
          <w:p w:rsidR="00565289" w:rsidRPr="008F3C46" w:rsidRDefault="00565289" w:rsidP="005F0B8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F3C46">
              <w:rPr>
                <w:rFonts w:ascii="Tahoma" w:hAnsi="Tahoma" w:cs="Tahoma"/>
                <w:sz w:val="20"/>
                <w:szCs w:val="20"/>
              </w:rPr>
              <w:t xml:space="preserve">I am confident that the school </w:t>
            </w:r>
            <w:r w:rsidR="005F0B8D">
              <w:rPr>
                <w:rFonts w:ascii="Tahoma" w:hAnsi="Tahoma" w:cs="Tahoma"/>
                <w:sz w:val="20"/>
                <w:szCs w:val="20"/>
              </w:rPr>
              <w:t xml:space="preserve">manages </w:t>
            </w:r>
            <w:r w:rsidRPr="008F3C46">
              <w:rPr>
                <w:rFonts w:ascii="Tahoma" w:hAnsi="Tahoma" w:cs="Tahoma"/>
                <w:sz w:val="20"/>
                <w:szCs w:val="20"/>
              </w:rPr>
              <w:t>inappropriate behaviour</w:t>
            </w:r>
            <w:r w:rsidR="008F3C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F0B8D">
              <w:rPr>
                <w:rFonts w:ascii="Tahoma" w:hAnsi="Tahoma" w:cs="Tahoma"/>
                <w:sz w:val="20"/>
                <w:szCs w:val="20"/>
              </w:rPr>
              <w:t>effectively and supports pupils to find alternative ways to communicate.</w:t>
            </w:r>
            <w:r w:rsidR="00F33AB2">
              <w:rPr>
                <w:rFonts w:ascii="Tahoma" w:hAnsi="Tahoma" w:cs="Tahoma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1417" w:type="dxa"/>
            <w:gridSpan w:val="2"/>
          </w:tcPr>
          <w:p w:rsidR="00565289" w:rsidRPr="00474DA7" w:rsidRDefault="00C4353E" w:rsidP="009D53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96%</w:t>
            </w:r>
          </w:p>
        </w:tc>
        <w:tc>
          <w:tcPr>
            <w:tcW w:w="1559" w:type="dxa"/>
          </w:tcPr>
          <w:p w:rsidR="00565289" w:rsidRPr="00474DA7" w:rsidRDefault="00565289" w:rsidP="009D53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63" w:type="dxa"/>
          </w:tcPr>
          <w:p w:rsidR="00565289" w:rsidRPr="00474DA7" w:rsidRDefault="00C4353E" w:rsidP="009D53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4%</w:t>
            </w:r>
          </w:p>
        </w:tc>
      </w:tr>
      <w:tr w:rsidR="008F3C46" w:rsidTr="00565289">
        <w:tc>
          <w:tcPr>
            <w:tcW w:w="4503" w:type="dxa"/>
          </w:tcPr>
          <w:p w:rsidR="005F0B8D" w:rsidRPr="008F3C46" w:rsidRDefault="008F3C46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F3C46">
              <w:rPr>
                <w:rFonts w:ascii="Tahoma" w:hAnsi="Tahoma" w:cs="Tahoma"/>
                <w:sz w:val="20"/>
                <w:szCs w:val="20"/>
              </w:rPr>
              <w:t>The school’s values and attitudes have a positive effect on my child</w:t>
            </w:r>
          </w:p>
        </w:tc>
        <w:tc>
          <w:tcPr>
            <w:tcW w:w="1417" w:type="dxa"/>
            <w:gridSpan w:val="2"/>
          </w:tcPr>
          <w:p w:rsidR="008F3C46" w:rsidRPr="00C4353E" w:rsidRDefault="00C4353E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C4353E">
              <w:rPr>
                <w:rFonts w:ascii="Tahoma" w:hAnsi="Tahoma" w:cs="Tahoma"/>
                <w:sz w:val="24"/>
                <w:szCs w:val="24"/>
              </w:rPr>
              <w:t>96%</w:t>
            </w:r>
          </w:p>
        </w:tc>
        <w:tc>
          <w:tcPr>
            <w:tcW w:w="1559" w:type="dxa"/>
          </w:tcPr>
          <w:p w:rsidR="008F3C46" w:rsidRPr="00F33AB2" w:rsidRDefault="008F3C46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8F3C46" w:rsidRPr="00C4353E" w:rsidRDefault="00C4353E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C4353E">
              <w:rPr>
                <w:rFonts w:ascii="Tahoma" w:hAnsi="Tahoma" w:cs="Tahoma"/>
                <w:sz w:val="24"/>
                <w:szCs w:val="24"/>
              </w:rPr>
              <w:t>4%</w:t>
            </w:r>
          </w:p>
        </w:tc>
      </w:tr>
      <w:tr w:rsidR="008F3C46" w:rsidTr="00565289">
        <w:tc>
          <w:tcPr>
            <w:tcW w:w="4503" w:type="dxa"/>
          </w:tcPr>
          <w:p w:rsidR="008F3C46" w:rsidRPr="008F3C46" w:rsidRDefault="005F0B8D" w:rsidP="005F0B8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Communication</w:t>
            </w:r>
          </w:p>
        </w:tc>
        <w:tc>
          <w:tcPr>
            <w:tcW w:w="1417" w:type="dxa"/>
            <w:gridSpan w:val="2"/>
          </w:tcPr>
          <w:p w:rsidR="008F3C46" w:rsidRPr="00474DA7" w:rsidRDefault="008F3C46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3C46" w:rsidRPr="00474DA7" w:rsidRDefault="008F3C46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63" w:type="dxa"/>
          </w:tcPr>
          <w:p w:rsidR="008F3C46" w:rsidRPr="00474DA7" w:rsidRDefault="008F3C46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F0B8D" w:rsidTr="00565289">
        <w:tc>
          <w:tcPr>
            <w:tcW w:w="4503" w:type="dxa"/>
          </w:tcPr>
          <w:p w:rsidR="005F0B8D" w:rsidRPr="008F3C46" w:rsidRDefault="005F0B8D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F3C46">
              <w:rPr>
                <w:rFonts w:ascii="Tahoma" w:hAnsi="Tahoma" w:cs="Tahoma"/>
                <w:sz w:val="20"/>
                <w:szCs w:val="20"/>
              </w:rPr>
              <w:t>I think staff are welcoming and approachable</w:t>
            </w:r>
          </w:p>
        </w:tc>
        <w:tc>
          <w:tcPr>
            <w:tcW w:w="1417" w:type="dxa"/>
            <w:gridSpan w:val="2"/>
          </w:tcPr>
          <w:p w:rsidR="005F0B8D" w:rsidRPr="00C4353E" w:rsidRDefault="00C4353E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C4353E">
              <w:rPr>
                <w:rFonts w:ascii="Tahoma" w:hAnsi="Tahoma" w:cs="Tahoma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5F0B8D" w:rsidRPr="00542F07" w:rsidRDefault="005F0B8D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5F0B8D" w:rsidRPr="00542F07" w:rsidRDefault="005F0B8D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F0B8D" w:rsidTr="00565289">
        <w:tc>
          <w:tcPr>
            <w:tcW w:w="4503" w:type="dxa"/>
          </w:tcPr>
          <w:p w:rsidR="005F0B8D" w:rsidRPr="008F3C46" w:rsidRDefault="005F0B8D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F3C46">
              <w:rPr>
                <w:rFonts w:ascii="Tahoma" w:hAnsi="Tahoma" w:cs="Tahoma"/>
                <w:sz w:val="20"/>
                <w:szCs w:val="20"/>
              </w:rPr>
              <w:lastRenderedPageBreak/>
              <w:t>Meetings and open evenings provide me with the information I require about my child’s progress and achievement.</w:t>
            </w:r>
          </w:p>
        </w:tc>
        <w:tc>
          <w:tcPr>
            <w:tcW w:w="1417" w:type="dxa"/>
            <w:gridSpan w:val="2"/>
          </w:tcPr>
          <w:p w:rsidR="005F0B8D" w:rsidRPr="00542F07" w:rsidRDefault="00C4353E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98%</w:t>
            </w:r>
          </w:p>
        </w:tc>
        <w:tc>
          <w:tcPr>
            <w:tcW w:w="1559" w:type="dxa"/>
          </w:tcPr>
          <w:p w:rsidR="005F0B8D" w:rsidRPr="00542F07" w:rsidRDefault="005F0B8D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63" w:type="dxa"/>
          </w:tcPr>
          <w:p w:rsidR="005F0B8D" w:rsidRPr="00542F07" w:rsidRDefault="00C4353E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2%</w:t>
            </w:r>
          </w:p>
        </w:tc>
      </w:tr>
      <w:tr w:rsidR="005F0B8D" w:rsidTr="00565289">
        <w:tc>
          <w:tcPr>
            <w:tcW w:w="4503" w:type="dxa"/>
          </w:tcPr>
          <w:p w:rsidR="005F0B8D" w:rsidRPr="008F3C46" w:rsidRDefault="005F0B8D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F3C46">
              <w:rPr>
                <w:rFonts w:ascii="Tahoma" w:hAnsi="Tahoma" w:cs="Tahoma"/>
                <w:sz w:val="20"/>
                <w:szCs w:val="20"/>
              </w:rPr>
              <w:t>Home/school communication systems are good</w:t>
            </w:r>
          </w:p>
        </w:tc>
        <w:tc>
          <w:tcPr>
            <w:tcW w:w="1417" w:type="dxa"/>
            <w:gridSpan w:val="2"/>
          </w:tcPr>
          <w:p w:rsidR="005F0B8D" w:rsidRPr="00542F07" w:rsidRDefault="00C4353E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92%</w:t>
            </w:r>
          </w:p>
        </w:tc>
        <w:tc>
          <w:tcPr>
            <w:tcW w:w="1559" w:type="dxa"/>
          </w:tcPr>
          <w:p w:rsidR="005F0B8D" w:rsidRPr="00542F07" w:rsidRDefault="005F0B8D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63" w:type="dxa"/>
          </w:tcPr>
          <w:p w:rsidR="005F0B8D" w:rsidRPr="00542F07" w:rsidRDefault="00C4353E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8%</w:t>
            </w:r>
          </w:p>
        </w:tc>
      </w:tr>
      <w:tr w:rsidR="005F0B8D" w:rsidTr="00565289">
        <w:tc>
          <w:tcPr>
            <w:tcW w:w="4503" w:type="dxa"/>
          </w:tcPr>
          <w:p w:rsidR="005F0B8D" w:rsidRPr="008F3C46" w:rsidRDefault="005F0B8D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F3C46">
              <w:rPr>
                <w:rFonts w:ascii="Tahoma" w:hAnsi="Tahoma" w:cs="Tahoma"/>
                <w:sz w:val="20"/>
                <w:szCs w:val="20"/>
              </w:rPr>
              <w:t>The school encourages parents and carers to share in events.</w:t>
            </w:r>
          </w:p>
        </w:tc>
        <w:tc>
          <w:tcPr>
            <w:tcW w:w="1417" w:type="dxa"/>
            <w:gridSpan w:val="2"/>
          </w:tcPr>
          <w:p w:rsidR="005F0B8D" w:rsidRPr="00474DA7" w:rsidRDefault="00C4353E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98%</w:t>
            </w:r>
          </w:p>
        </w:tc>
        <w:tc>
          <w:tcPr>
            <w:tcW w:w="1559" w:type="dxa"/>
          </w:tcPr>
          <w:p w:rsidR="005F0B8D" w:rsidRPr="00474DA7" w:rsidRDefault="005F0B8D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63" w:type="dxa"/>
          </w:tcPr>
          <w:p w:rsidR="005F0B8D" w:rsidRPr="00474DA7" w:rsidRDefault="00C4353E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2%</w:t>
            </w:r>
          </w:p>
        </w:tc>
      </w:tr>
      <w:tr w:rsidR="005F0B8D" w:rsidTr="00565289">
        <w:tc>
          <w:tcPr>
            <w:tcW w:w="4503" w:type="dxa"/>
          </w:tcPr>
          <w:p w:rsidR="005F0B8D" w:rsidRPr="008F3C46" w:rsidRDefault="005F0B8D" w:rsidP="00AF1BD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F3C46">
              <w:rPr>
                <w:rFonts w:ascii="Tahoma" w:hAnsi="Tahoma" w:cs="Tahoma"/>
                <w:bCs/>
                <w:sz w:val="20"/>
                <w:szCs w:val="20"/>
              </w:rPr>
              <w:t xml:space="preserve">The school seeks my views &amp; listens to my concerns. </w:t>
            </w:r>
          </w:p>
        </w:tc>
        <w:tc>
          <w:tcPr>
            <w:tcW w:w="1417" w:type="dxa"/>
            <w:gridSpan w:val="2"/>
          </w:tcPr>
          <w:p w:rsidR="005F0B8D" w:rsidRPr="00D92805" w:rsidRDefault="00D92805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D92805">
              <w:rPr>
                <w:rFonts w:ascii="Tahoma" w:hAnsi="Tahoma" w:cs="Tahoma"/>
                <w:sz w:val="24"/>
                <w:szCs w:val="24"/>
              </w:rPr>
              <w:t>96%</w:t>
            </w:r>
          </w:p>
        </w:tc>
        <w:tc>
          <w:tcPr>
            <w:tcW w:w="1559" w:type="dxa"/>
          </w:tcPr>
          <w:p w:rsidR="005F0B8D" w:rsidRPr="00D55C18" w:rsidRDefault="005F0B8D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5F0B8D" w:rsidRPr="00D92805" w:rsidRDefault="00D92805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D92805">
              <w:rPr>
                <w:rFonts w:ascii="Tahoma" w:hAnsi="Tahoma" w:cs="Tahoma"/>
                <w:sz w:val="24"/>
                <w:szCs w:val="24"/>
              </w:rPr>
              <w:t>4%</w:t>
            </w:r>
          </w:p>
        </w:tc>
      </w:tr>
      <w:tr w:rsidR="005F0B8D" w:rsidTr="00565289">
        <w:tc>
          <w:tcPr>
            <w:tcW w:w="4503" w:type="dxa"/>
          </w:tcPr>
          <w:p w:rsidR="005F0B8D" w:rsidRPr="008F3C46" w:rsidRDefault="005F0B8D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F3C46">
              <w:rPr>
                <w:rFonts w:ascii="Tahoma" w:hAnsi="Tahoma" w:cs="Tahoma"/>
                <w:sz w:val="20"/>
                <w:szCs w:val="20"/>
              </w:rPr>
              <w:t>I think members of staff are welcoming and approachable</w:t>
            </w:r>
          </w:p>
        </w:tc>
        <w:tc>
          <w:tcPr>
            <w:tcW w:w="1417" w:type="dxa"/>
            <w:gridSpan w:val="2"/>
          </w:tcPr>
          <w:p w:rsidR="005F0B8D" w:rsidRPr="00D55C18" w:rsidRDefault="00D92805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5F0B8D" w:rsidRPr="00D55C18" w:rsidRDefault="005F0B8D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63" w:type="dxa"/>
          </w:tcPr>
          <w:p w:rsidR="005F0B8D" w:rsidRPr="00D55C18" w:rsidRDefault="005F0B8D" w:rsidP="009D53D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F0B8D" w:rsidTr="00565289">
        <w:tc>
          <w:tcPr>
            <w:tcW w:w="4503" w:type="dxa"/>
          </w:tcPr>
          <w:p w:rsidR="005F0B8D" w:rsidRPr="00D204E0" w:rsidRDefault="00D204E0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204E0">
              <w:rPr>
                <w:rFonts w:ascii="Tahoma" w:hAnsi="Tahoma" w:cs="Tahoma"/>
                <w:sz w:val="20"/>
                <w:szCs w:val="20"/>
              </w:rPr>
              <w:t>The website has lots of useful information and celebrates school life</w:t>
            </w:r>
          </w:p>
        </w:tc>
        <w:tc>
          <w:tcPr>
            <w:tcW w:w="1417" w:type="dxa"/>
            <w:gridSpan w:val="2"/>
          </w:tcPr>
          <w:p w:rsidR="005F0B8D" w:rsidRPr="00D55C18" w:rsidRDefault="00D92805" w:rsidP="009D53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86%</w:t>
            </w:r>
          </w:p>
        </w:tc>
        <w:tc>
          <w:tcPr>
            <w:tcW w:w="1559" w:type="dxa"/>
          </w:tcPr>
          <w:p w:rsidR="005F0B8D" w:rsidRPr="00D55C18" w:rsidRDefault="00D92805" w:rsidP="009D53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2%</w:t>
            </w:r>
          </w:p>
        </w:tc>
        <w:tc>
          <w:tcPr>
            <w:tcW w:w="1763" w:type="dxa"/>
          </w:tcPr>
          <w:p w:rsidR="005F0B8D" w:rsidRPr="00D55C18" w:rsidRDefault="00D92805" w:rsidP="009D53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12%</w:t>
            </w:r>
          </w:p>
        </w:tc>
      </w:tr>
      <w:tr w:rsidR="00D204E0" w:rsidRPr="00D55C18" w:rsidTr="00BF2F30">
        <w:tc>
          <w:tcPr>
            <w:tcW w:w="4503" w:type="dxa"/>
          </w:tcPr>
          <w:p w:rsidR="00D204E0" w:rsidRPr="00D55C18" w:rsidRDefault="00D204E0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Community</w:t>
            </w:r>
          </w:p>
        </w:tc>
        <w:tc>
          <w:tcPr>
            <w:tcW w:w="1417" w:type="dxa"/>
            <w:gridSpan w:val="2"/>
          </w:tcPr>
          <w:p w:rsidR="00D204E0" w:rsidRPr="00D55C18" w:rsidRDefault="00D204E0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04E0" w:rsidRPr="00D55C18" w:rsidRDefault="00D204E0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63" w:type="dxa"/>
          </w:tcPr>
          <w:p w:rsidR="00D204E0" w:rsidRPr="00D55C18" w:rsidRDefault="00D204E0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04E0" w:rsidRPr="00D55C18" w:rsidTr="00BF2F30">
        <w:tc>
          <w:tcPr>
            <w:tcW w:w="4503" w:type="dxa"/>
          </w:tcPr>
          <w:p w:rsidR="00D204E0" w:rsidRPr="008F3C46" w:rsidRDefault="00D204E0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F3C46">
              <w:rPr>
                <w:rFonts w:ascii="Tahoma" w:hAnsi="Tahoma" w:cs="Tahoma"/>
                <w:sz w:val="20"/>
                <w:szCs w:val="20"/>
              </w:rPr>
              <w:t>The school has a good reputation in the local area</w:t>
            </w:r>
          </w:p>
        </w:tc>
        <w:tc>
          <w:tcPr>
            <w:tcW w:w="1417" w:type="dxa"/>
            <w:gridSpan w:val="2"/>
          </w:tcPr>
          <w:p w:rsidR="00D204E0" w:rsidRPr="00D55C18" w:rsidRDefault="001F623B" w:rsidP="00AF1B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84%</w:t>
            </w:r>
          </w:p>
        </w:tc>
        <w:tc>
          <w:tcPr>
            <w:tcW w:w="1559" w:type="dxa"/>
          </w:tcPr>
          <w:p w:rsidR="00D204E0" w:rsidRPr="00D55C18" w:rsidRDefault="001F623B" w:rsidP="00AF1B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2%</w:t>
            </w:r>
          </w:p>
        </w:tc>
        <w:tc>
          <w:tcPr>
            <w:tcW w:w="1763" w:type="dxa"/>
          </w:tcPr>
          <w:p w:rsidR="00D204E0" w:rsidRPr="00D55C18" w:rsidRDefault="001F623B" w:rsidP="00AF1B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14%</w:t>
            </w:r>
          </w:p>
        </w:tc>
      </w:tr>
      <w:tr w:rsidR="00D204E0" w:rsidRPr="00D55C18" w:rsidTr="00A37EAF">
        <w:tc>
          <w:tcPr>
            <w:tcW w:w="4503" w:type="dxa"/>
          </w:tcPr>
          <w:p w:rsidR="00D204E0" w:rsidRPr="008F3C46" w:rsidRDefault="00D204E0" w:rsidP="00AF1BD9">
            <w:pPr>
              <w:rPr>
                <w:rFonts w:ascii="Tahoma" w:hAnsi="Tahoma" w:cs="Tahoma"/>
                <w:sz w:val="20"/>
                <w:szCs w:val="20"/>
              </w:rPr>
            </w:pPr>
            <w:r w:rsidRPr="008F3C46">
              <w:rPr>
                <w:rFonts w:ascii="Tahoma" w:hAnsi="Tahoma" w:cs="Tahoma"/>
                <w:sz w:val="20"/>
                <w:szCs w:val="20"/>
              </w:rPr>
              <w:t>The school has positive links with the community</w:t>
            </w:r>
          </w:p>
        </w:tc>
        <w:tc>
          <w:tcPr>
            <w:tcW w:w="1417" w:type="dxa"/>
            <w:gridSpan w:val="2"/>
          </w:tcPr>
          <w:p w:rsidR="00D204E0" w:rsidRPr="00D55C18" w:rsidRDefault="001F623B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88%</w:t>
            </w:r>
          </w:p>
        </w:tc>
        <w:tc>
          <w:tcPr>
            <w:tcW w:w="1559" w:type="dxa"/>
          </w:tcPr>
          <w:p w:rsidR="00D204E0" w:rsidRPr="00D55C18" w:rsidRDefault="00D204E0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63" w:type="dxa"/>
          </w:tcPr>
          <w:p w:rsidR="00D204E0" w:rsidRPr="00D55C18" w:rsidRDefault="001F623B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12%</w:t>
            </w:r>
          </w:p>
        </w:tc>
      </w:tr>
      <w:tr w:rsidR="00D204E0" w:rsidRPr="00D55C18" w:rsidTr="00A37EAF">
        <w:tc>
          <w:tcPr>
            <w:tcW w:w="4503" w:type="dxa"/>
          </w:tcPr>
          <w:p w:rsidR="00D204E0" w:rsidRPr="008F3C46" w:rsidRDefault="00D204E0" w:rsidP="00AF1BD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F3C46">
              <w:rPr>
                <w:rFonts w:ascii="Tahoma" w:hAnsi="Tahoma" w:cs="Tahoma"/>
                <w:sz w:val="20"/>
                <w:szCs w:val="20"/>
              </w:rPr>
              <w:t>My child is supported to access the local area.</w:t>
            </w:r>
          </w:p>
        </w:tc>
        <w:tc>
          <w:tcPr>
            <w:tcW w:w="1417" w:type="dxa"/>
            <w:gridSpan w:val="2"/>
          </w:tcPr>
          <w:p w:rsidR="00D204E0" w:rsidRPr="00D55C18" w:rsidRDefault="001F623B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92%</w:t>
            </w:r>
          </w:p>
        </w:tc>
        <w:tc>
          <w:tcPr>
            <w:tcW w:w="1559" w:type="dxa"/>
          </w:tcPr>
          <w:p w:rsidR="00D204E0" w:rsidRPr="00D55C18" w:rsidRDefault="001F623B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2%</w:t>
            </w:r>
          </w:p>
        </w:tc>
        <w:tc>
          <w:tcPr>
            <w:tcW w:w="1763" w:type="dxa"/>
          </w:tcPr>
          <w:p w:rsidR="00D204E0" w:rsidRPr="00D55C18" w:rsidRDefault="001F623B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6%</w:t>
            </w:r>
          </w:p>
        </w:tc>
      </w:tr>
      <w:tr w:rsidR="00D204E0" w:rsidRPr="00D55C18" w:rsidTr="00A37EAF">
        <w:tc>
          <w:tcPr>
            <w:tcW w:w="4503" w:type="dxa"/>
          </w:tcPr>
          <w:p w:rsidR="00D204E0" w:rsidRPr="00D204E0" w:rsidRDefault="00D204E0" w:rsidP="00AF1BD9">
            <w:pPr>
              <w:pStyle w:val="Defaul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Leadership and Management</w:t>
            </w:r>
          </w:p>
        </w:tc>
        <w:tc>
          <w:tcPr>
            <w:tcW w:w="1417" w:type="dxa"/>
            <w:gridSpan w:val="2"/>
          </w:tcPr>
          <w:p w:rsidR="00D204E0" w:rsidRPr="00D55C18" w:rsidRDefault="00D204E0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04E0" w:rsidRPr="00D55C18" w:rsidRDefault="00D204E0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63" w:type="dxa"/>
          </w:tcPr>
          <w:p w:rsidR="00D204E0" w:rsidRPr="00D55C18" w:rsidRDefault="00D204E0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04E0" w:rsidRPr="00D55C18" w:rsidTr="00A37EAF">
        <w:tc>
          <w:tcPr>
            <w:tcW w:w="4503" w:type="dxa"/>
          </w:tcPr>
          <w:p w:rsidR="00D204E0" w:rsidRPr="00D204E0" w:rsidRDefault="00D204E0" w:rsidP="00AF1BD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D204E0">
              <w:rPr>
                <w:rFonts w:ascii="Tahoma" w:hAnsi="Tahoma" w:cs="Tahoma"/>
                <w:sz w:val="20"/>
                <w:szCs w:val="20"/>
              </w:rPr>
              <w:t>The school is led and managed well</w:t>
            </w:r>
          </w:p>
        </w:tc>
        <w:tc>
          <w:tcPr>
            <w:tcW w:w="1417" w:type="dxa"/>
            <w:gridSpan w:val="2"/>
          </w:tcPr>
          <w:p w:rsidR="00D204E0" w:rsidRPr="00D55C18" w:rsidRDefault="001F623B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88%</w:t>
            </w:r>
          </w:p>
        </w:tc>
        <w:tc>
          <w:tcPr>
            <w:tcW w:w="1559" w:type="dxa"/>
          </w:tcPr>
          <w:p w:rsidR="00D204E0" w:rsidRPr="00D55C18" w:rsidRDefault="001F623B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2%</w:t>
            </w:r>
          </w:p>
        </w:tc>
        <w:tc>
          <w:tcPr>
            <w:tcW w:w="1763" w:type="dxa"/>
          </w:tcPr>
          <w:p w:rsidR="00D204E0" w:rsidRPr="00D55C18" w:rsidRDefault="001F623B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10%</w:t>
            </w:r>
          </w:p>
        </w:tc>
      </w:tr>
      <w:tr w:rsidR="00D204E0" w:rsidRPr="00D55C18" w:rsidTr="00A37EAF">
        <w:tc>
          <w:tcPr>
            <w:tcW w:w="4503" w:type="dxa"/>
          </w:tcPr>
          <w:p w:rsidR="00D204E0" w:rsidRPr="00D204E0" w:rsidRDefault="00D204E0" w:rsidP="00AF1BD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Leadership team ensure the school’s vision is reflected in every day practice</w:t>
            </w:r>
          </w:p>
        </w:tc>
        <w:tc>
          <w:tcPr>
            <w:tcW w:w="1417" w:type="dxa"/>
            <w:gridSpan w:val="2"/>
          </w:tcPr>
          <w:p w:rsidR="00D204E0" w:rsidRPr="00D55C18" w:rsidRDefault="001F623B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84%</w:t>
            </w:r>
          </w:p>
        </w:tc>
        <w:tc>
          <w:tcPr>
            <w:tcW w:w="1559" w:type="dxa"/>
          </w:tcPr>
          <w:p w:rsidR="00D204E0" w:rsidRPr="00D55C18" w:rsidRDefault="001F623B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2%</w:t>
            </w:r>
          </w:p>
        </w:tc>
        <w:tc>
          <w:tcPr>
            <w:tcW w:w="1763" w:type="dxa"/>
          </w:tcPr>
          <w:p w:rsidR="00D204E0" w:rsidRPr="00D55C18" w:rsidRDefault="001F623B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14%</w:t>
            </w:r>
          </w:p>
        </w:tc>
      </w:tr>
      <w:tr w:rsidR="00D204E0" w:rsidRPr="00D55C18" w:rsidTr="00A37EAF">
        <w:tc>
          <w:tcPr>
            <w:tcW w:w="4503" w:type="dxa"/>
          </w:tcPr>
          <w:p w:rsidR="00D204E0" w:rsidRDefault="00D204E0" w:rsidP="00AF1BD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know who to contact on to Leadership team if I have a concern</w:t>
            </w:r>
          </w:p>
        </w:tc>
        <w:tc>
          <w:tcPr>
            <w:tcW w:w="1417" w:type="dxa"/>
            <w:gridSpan w:val="2"/>
          </w:tcPr>
          <w:p w:rsidR="00D204E0" w:rsidRPr="00D55C18" w:rsidRDefault="001F623B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94%</w:t>
            </w:r>
          </w:p>
        </w:tc>
        <w:tc>
          <w:tcPr>
            <w:tcW w:w="1559" w:type="dxa"/>
          </w:tcPr>
          <w:p w:rsidR="00D204E0" w:rsidRPr="00D55C18" w:rsidRDefault="00D204E0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63" w:type="dxa"/>
          </w:tcPr>
          <w:p w:rsidR="00D204E0" w:rsidRPr="00D55C18" w:rsidRDefault="001F623B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6%</w:t>
            </w:r>
          </w:p>
        </w:tc>
      </w:tr>
      <w:tr w:rsidR="00D204E0" w:rsidRPr="00D55C18" w:rsidTr="00A37EAF">
        <w:tc>
          <w:tcPr>
            <w:tcW w:w="4503" w:type="dxa"/>
          </w:tcPr>
          <w:p w:rsidR="00D204E0" w:rsidRDefault="00D204E0" w:rsidP="00AF1BD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Governing Body plays an active role in school life.</w:t>
            </w:r>
          </w:p>
        </w:tc>
        <w:tc>
          <w:tcPr>
            <w:tcW w:w="1417" w:type="dxa"/>
            <w:gridSpan w:val="2"/>
          </w:tcPr>
          <w:p w:rsidR="00D204E0" w:rsidRPr="00D55C18" w:rsidRDefault="001F623B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76%</w:t>
            </w:r>
          </w:p>
        </w:tc>
        <w:tc>
          <w:tcPr>
            <w:tcW w:w="1559" w:type="dxa"/>
          </w:tcPr>
          <w:p w:rsidR="00D204E0" w:rsidRPr="00D55C18" w:rsidRDefault="00D204E0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63" w:type="dxa"/>
          </w:tcPr>
          <w:p w:rsidR="00D204E0" w:rsidRPr="00D55C18" w:rsidRDefault="001F623B" w:rsidP="00AF1BD9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24%</w:t>
            </w:r>
          </w:p>
        </w:tc>
      </w:tr>
      <w:tr w:rsidR="00D204E0" w:rsidRPr="00D55C18" w:rsidTr="0034331D">
        <w:tc>
          <w:tcPr>
            <w:tcW w:w="9242" w:type="dxa"/>
            <w:gridSpan w:val="5"/>
          </w:tcPr>
          <w:p w:rsidR="00993E42" w:rsidRDefault="00993E42" w:rsidP="00993E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204E0" w:rsidRDefault="00993E42" w:rsidP="00993E4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Actions arising from questionnaire</w:t>
            </w:r>
          </w:p>
          <w:p w:rsidR="00993E42" w:rsidRPr="008F3C46" w:rsidRDefault="00993E42" w:rsidP="008F3C4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93E42" w:rsidRPr="00D55C18" w:rsidTr="00FB4B32">
        <w:tc>
          <w:tcPr>
            <w:tcW w:w="4621" w:type="dxa"/>
            <w:gridSpan w:val="2"/>
          </w:tcPr>
          <w:p w:rsidR="00993E42" w:rsidRPr="00993E42" w:rsidRDefault="00993E42" w:rsidP="00993E4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Action</w:t>
            </w:r>
          </w:p>
        </w:tc>
        <w:tc>
          <w:tcPr>
            <w:tcW w:w="4621" w:type="dxa"/>
            <w:gridSpan w:val="3"/>
          </w:tcPr>
          <w:p w:rsidR="00993E42" w:rsidRPr="00993E42" w:rsidRDefault="00993E42" w:rsidP="00993E4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93E42">
              <w:rPr>
                <w:rFonts w:ascii="Tahoma" w:hAnsi="Tahoma" w:cs="Tahoma"/>
                <w:b/>
                <w:sz w:val="24"/>
                <w:szCs w:val="24"/>
              </w:rPr>
              <w:t>Who</w:t>
            </w:r>
          </w:p>
        </w:tc>
      </w:tr>
      <w:tr w:rsidR="00993E42" w:rsidRPr="00D55C18" w:rsidTr="00FB4B32">
        <w:tc>
          <w:tcPr>
            <w:tcW w:w="4621" w:type="dxa"/>
            <w:gridSpan w:val="2"/>
          </w:tcPr>
          <w:p w:rsidR="00993E42" w:rsidRDefault="00993E42" w:rsidP="00AF1B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93E42" w:rsidRDefault="00993E42" w:rsidP="00AF1B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93E42" w:rsidRPr="001F623B" w:rsidRDefault="001F623B" w:rsidP="001F623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Information about lunchtime clubs needs to be shared with parent/carers</w:t>
            </w:r>
          </w:p>
          <w:p w:rsidR="00993E42" w:rsidRDefault="00993E42" w:rsidP="00AF1B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93E42" w:rsidRDefault="006E15DC" w:rsidP="001F623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Governing Body needs to increase their profile with parent/carers via a newsletter.</w:t>
            </w:r>
          </w:p>
          <w:p w:rsidR="006E15DC" w:rsidRPr="006E15DC" w:rsidRDefault="006E15DC" w:rsidP="006E15DC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6E15DC" w:rsidRPr="001F623B" w:rsidRDefault="006E15DC" w:rsidP="001F623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organise a competition to encourage the parent/carers to visit the website more often.</w:t>
            </w:r>
          </w:p>
          <w:p w:rsidR="00993E42" w:rsidRDefault="00993E42" w:rsidP="00AF1B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93E42" w:rsidRDefault="00993E42" w:rsidP="00AF1B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93E42" w:rsidRDefault="00993E42" w:rsidP="00AF1B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93E42" w:rsidRDefault="00993E42" w:rsidP="00AF1B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93E42" w:rsidRDefault="00993E42" w:rsidP="00AF1B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93E42" w:rsidRDefault="00993E42" w:rsidP="00AF1BD9">
            <w:pPr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21" w:type="dxa"/>
            <w:gridSpan w:val="3"/>
          </w:tcPr>
          <w:p w:rsidR="00993E42" w:rsidRDefault="00993E42" w:rsidP="00AF1B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93E42" w:rsidRDefault="00993E42" w:rsidP="00AF1B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93E42" w:rsidRPr="001F623B" w:rsidRDefault="001F623B" w:rsidP="001F623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Leanne</w:t>
            </w:r>
          </w:p>
          <w:p w:rsidR="00993E42" w:rsidRDefault="00993E42" w:rsidP="00AF1B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93E42" w:rsidRDefault="00993E42" w:rsidP="00AF1B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93E42" w:rsidRDefault="00993E42" w:rsidP="00AF1B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93E42" w:rsidRPr="006E15DC" w:rsidRDefault="006E15DC" w:rsidP="006E15D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Laura</w:t>
            </w:r>
          </w:p>
          <w:p w:rsidR="00993E42" w:rsidRDefault="00993E42" w:rsidP="00AF1B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93E42" w:rsidRDefault="00993E42" w:rsidP="00AF1B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93E42" w:rsidRDefault="00993E42" w:rsidP="00AF1BD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E15DC" w:rsidRPr="006E15DC" w:rsidRDefault="006E15DC" w:rsidP="006E15D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Margot</w:t>
            </w:r>
          </w:p>
        </w:tc>
      </w:tr>
    </w:tbl>
    <w:p w:rsidR="00542F07" w:rsidRPr="00542F07" w:rsidRDefault="00542F07" w:rsidP="00474DA7">
      <w:pPr>
        <w:rPr>
          <w:rFonts w:ascii="Tahoma" w:hAnsi="Tahoma" w:cs="Tahoma"/>
          <w:sz w:val="28"/>
          <w:szCs w:val="28"/>
        </w:rPr>
      </w:pPr>
    </w:p>
    <w:sectPr w:rsidR="00542F07" w:rsidRPr="00542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04507"/>
    <w:multiLevelType w:val="hybridMultilevel"/>
    <w:tmpl w:val="F412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07"/>
    <w:rsid w:val="001F623B"/>
    <w:rsid w:val="0024579B"/>
    <w:rsid w:val="00474DA7"/>
    <w:rsid w:val="00542F07"/>
    <w:rsid w:val="00565289"/>
    <w:rsid w:val="005F06A5"/>
    <w:rsid w:val="005F0B8D"/>
    <w:rsid w:val="006E15DC"/>
    <w:rsid w:val="00863905"/>
    <w:rsid w:val="008F3C46"/>
    <w:rsid w:val="0093157F"/>
    <w:rsid w:val="00993E42"/>
    <w:rsid w:val="009A094B"/>
    <w:rsid w:val="009D4FD1"/>
    <w:rsid w:val="00A01CFC"/>
    <w:rsid w:val="00A37EAF"/>
    <w:rsid w:val="00B61B23"/>
    <w:rsid w:val="00BF2F30"/>
    <w:rsid w:val="00C4353E"/>
    <w:rsid w:val="00D204E0"/>
    <w:rsid w:val="00D55C18"/>
    <w:rsid w:val="00D92805"/>
    <w:rsid w:val="00DD5B2D"/>
    <w:rsid w:val="00E35BD7"/>
    <w:rsid w:val="00F3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7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6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7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2</cp:revision>
  <cp:lastPrinted>2019-05-23T09:43:00Z</cp:lastPrinted>
  <dcterms:created xsi:type="dcterms:W3CDTF">2019-07-22T09:25:00Z</dcterms:created>
  <dcterms:modified xsi:type="dcterms:W3CDTF">2019-07-22T09:25:00Z</dcterms:modified>
</cp:coreProperties>
</file>